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181" w:rsidRPr="00D84181" w:rsidRDefault="00E64892" w:rsidP="007370A0">
      <w:pPr>
        <w:tabs>
          <w:tab w:val="left" w:pos="360"/>
        </w:tabs>
        <w:spacing w:line="235" w:lineRule="auto"/>
        <w:jc w:val="center"/>
        <w:rPr>
          <w:rFonts w:asciiTheme="minorHAnsi" w:hAnsiTheme="minorHAnsi"/>
          <w:b/>
          <w:sz w:val="26"/>
        </w:rPr>
      </w:pPr>
      <w:r>
        <w:rPr>
          <w:rFonts w:asciiTheme="minorHAnsi" w:hAnsiTheme="minorHAnsi"/>
          <w:b/>
          <w:sz w:val="26"/>
        </w:rPr>
        <w:t xml:space="preserve">PASTOR OF </w:t>
      </w:r>
      <w:r w:rsidR="002A28A4">
        <w:rPr>
          <w:rFonts w:asciiTheme="minorHAnsi" w:hAnsiTheme="minorHAnsi"/>
          <w:b/>
          <w:sz w:val="26"/>
        </w:rPr>
        <w:t xml:space="preserve">GLOBAL </w:t>
      </w:r>
      <w:r w:rsidR="00784DF4">
        <w:rPr>
          <w:rFonts w:asciiTheme="minorHAnsi" w:hAnsiTheme="minorHAnsi"/>
          <w:b/>
          <w:sz w:val="26"/>
        </w:rPr>
        <w:t>MISSION</w:t>
      </w:r>
    </w:p>
    <w:p w:rsidR="00D84181" w:rsidRPr="000A19DE" w:rsidRDefault="00D84181" w:rsidP="00F645B2">
      <w:pPr>
        <w:tabs>
          <w:tab w:val="left" w:pos="360"/>
        </w:tabs>
        <w:spacing w:line="235" w:lineRule="auto"/>
        <w:rPr>
          <w:rFonts w:asciiTheme="minorHAnsi" w:hAnsiTheme="minorHAnsi"/>
        </w:rPr>
      </w:pPr>
    </w:p>
    <w:p w:rsidR="00D84181" w:rsidRPr="005966DA" w:rsidRDefault="00D84181" w:rsidP="00F645B2">
      <w:pPr>
        <w:tabs>
          <w:tab w:val="left" w:pos="360"/>
        </w:tabs>
        <w:spacing w:after="80" w:line="235" w:lineRule="auto"/>
        <w:rPr>
          <w:rFonts w:asciiTheme="minorHAnsi" w:hAnsiTheme="minorHAnsi"/>
          <w:sz w:val="24"/>
        </w:rPr>
      </w:pPr>
      <w:r w:rsidRPr="005966DA">
        <w:rPr>
          <w:rFonts w:asciiTheme="minorHAnsi" w:hAnsiTheme="minorHAnsi"/>
          <w:b/>
          <w:sz w:val="24"/>
        </w:rPr>
        <w:t>PURPOSE</w:t>
      </w:r>
    </w:p>
    <w:p w:rsidR="00D84181" w:rsidRPr="00606A37" w:rsidRDefault="00606A37" w:rsidP="00F645B2">
      <w:pPr>
        <w:tabs>
          <w:tab w:val="left" w:pos="360"/>
        </w:tabs>
        <w:spacing w:line="235" w:lineRule="auto"/>
        <w:ind w:left="360"/>
        <w:rPr>
          <w:rFonts w:asciiTheme="minorHAnsi" w:hAnsiTheme="minorHAnsi"/>
        </w:rPr>
      </w:pPr>
      <w:r w:rsidRPr="00606A37">
        <w:rPr>
          <w:rFonts w:asciiTheme="minorHAnsi" w:hAnsiTheme="minorHAnsi"/>
        </w:rPr>
        <w:t>Mobilize FBC to be a catalyst for viral movements of God around the world through empowering partnerships, long-term and short-term opportunities, and personal outreach, so that growing numbers of people can experience real life with Jesus.</w:t>
      </w:r>
    </w:p>
    <w:p w:rsidR="00BD0AC3" w:rsidRDefault="00BD0AC3" w:rsidP="00F645B2">
      <w:pPr>
        <w:tabs>
          <w:tab w:val="left" w:pos="360"/>
        </w:tabs>
        <w:spacing w:line="235" w:lineRule="auto"/>
        <w:ind w:left="360"/>
        <w:rPr>
          <w:rFonts w:asciiTheme="minorHAnsi" w:hAnsiTheme="minorHAnsi"/>
        </w:rPr>
      </w:pPr>
    </w:p>
    <w:p w:rsidR="009E5030" w:rsidRDefault="009E5030" w:rsidP="009E5030">
      <w:pPr>
        <w:tabs>
          <w:tab w:val="left" w:pos="360"/>
        </w:tabs>
        <w:spacing w:after="80" w:line="235" w:lineRule="auto"/>
        <w:rPr>
          <w:rFonts w:asciiTheme="minorHAnsi" w:hAnsiTheme="minorHAnsi"/>
          <w:b/>
          <w:sz w:val="24"/>
        </w:rPr>
      </w:pPr>
      <w:r>
        <w:rPr>
          <w:rFonts w:asciiTheme="minorHAnsi" w:hAnsiTheme="minorHAnsi"/>
          <w:b/>
          <w:sz w:val="24"/>
        </w:rPr>
        <w:t xml:space="preserve">GLOBAL </w:t>
      </w:r>
      <w:r w:rsidRPr="00516DB7">
        <w:rPr>
          <w:rFonts w:asciiTheme="minorHAnsi" w:hAnsiTheme="minorHAnsi"/>
          <w:b/>
          <w:sz w:val="24"/>
        </w:rPr>
        <w:t>MISSION STRATEGY</w:t>
      </w:r>
    </w:p>
    <w:p w:rsidR="009E5030" w:rsidRPr="009E5030" w:rsidRDefault="009E5030" w:rsidP="009E5030">
      <w:pPr>
        <w:tabs>
          <w:tab w:val="left" w:pos="360"/>
        </w:tabs>
        <w:spacing w:line="235" w:lineRule="auto"/>
        <w:ind w:left="360"/>
        <w:rPr>
          <w:rFonts w:asciiTheme="minorHAnsi" w:hAnsiTheme="minorHAnsi"/>
        </w:rPr>
      </w:pPr>
      <w:r w:rsidRPr="009E5030">
        <w:rPr>
          <w:rFonts w:asciiTheme="minorHAnsi" w:hAnsiTheme="minorHAnsi"/>
        </w:rPr>
        <w:t xml:space="preserve">Currently, FBC’s multifaceted strategy for global impact includes: </w:t>
      </w:r>
    </w:p>
    <w:p w:rsidR="009E5030" w:rsidRPr="009E5030" w:rsidRDefault="009E5030" w:rsidP="009E5030">
      <w:pPr>
        <w:numPr>
          <w:ilvl w:val="0"/>
          <w:numId w:val="26"/>
        </w:numPr>
        <w:tabs>
          <w:tab w:val="left" w:pos="360"/>
        </w:tabs>
        <w:spacing w:line="235" w:lineRule="auto"/>
        <w:rPr>
          <w:rFonts w:asciiTheme="minorHAnsi" w:hAnsiTheme="minorHAnsi"/>
        </w:rPr>
      </w:pPr>
      <w:r w:rsidRPr="009E5030">
        <w:rPr>
          <w:rFonts w:asciiTheme="minorHAnsi" w:hAnsiTheme="minorHAnsi"/>
        </w:rPr>
        <w:t xml:space="preserve">Nurturing </w:t>
      </w:r>
      <w:r w:rsidRPr="009E5030">
        <w:rPr>
          <w:rFonts w:asciiTheme="minorHAnsi" w:hAnsiTheme="minorHAnsi"/>
          <w:b/>
        </w:rPr>
        <w:t>a church-wide sending culture</w:t>
      </w:r>
      <w:r w:rsidRPr="009E5030">
        <w:rPr>
          <w:rFonts w:asciiTheme="minorHAnsi" w:hAnsiTheme="minorHAnsi"/>
        </w:rPr>
        <w:t xml:space="preserve"> that engages members who stay in supporting those who go, in a unified commitment to sharing the Gospel among the nations. </w:t>
      </w:r>
    </w:p>
    <w:p w:rsidR="009E5030" w:rsidRPr="009E5030" w:rsidRDefault="009E5030" w:rsidP="009E5030">
      <w:pPr>
        <w:numPr>
          <w:ilvl w:val="0"/>
          <w:numId w:val="26"/>
        </w:numPr>
        <w:tabs>
          <w:tab w:val="left" w:pos="360"/>
        </w:tabs>
        <w:spacing w:line="235" w:lineRule="auto"/>
        <w:rPr>
          <w:rFonts w:asciiTheme="minorHAnsi" w:hAnsiTheme="minorHAnsi"/>
        </w:rPr>
      </w:pPr>
      <w:r w:rsidRPr="009E5030">
        <w:rPr>
          <w:rFonts w:asciiTheme="minorHAnsi" w:hAnsiTheme="minorHAnsi"/>
        </w:rPr>
        <w:t xml:space="preserve">Sending members to the nations: </w:t>
      </w:r>
    </w:p>
    <w:p w:rsidR="009E5030" w:rsidRPr="009E5030" w:rsidRDefault="009E5030" w:rsidP="009E5030">
      <w:pPr>
        <w:numPr>
          <w:ilvl w:val="1"/>
          <w:numId w:val="26"/>
        </w:numPr>
        <w:tabs>
          <w:tab w:val="left" w:pos="360"/>
        </w:tabs>
        <w:spacing w:line="235" w:lineRule="auto"/>
        <w:rPr>
          <w:rFonts w:asciiTheme="minorHAnsi" w:hAnsiTheme="minorHAnsi"/>
        </w:rPr>
      </w:pPr>
      <w:r w:rsidRPr="009E5030">
        <w:rPr>
          <w:rFonts w:asciiTheme="minorHAnsi" w:hAnsiTheme="minorHAnsi"/>
        </w:rPr>
        <w:t xml:space="preserve">Sending and supporting </w:t>
      </w:r>
      <w:r w:rsidRPr="009E5030">
        <w:rPr>
          <w:rFonts w:asciiTheme="minorHAnsi" w:hAnsiTheme="minorHAnsi"/>
          <w:b/>
        </w:rPr>
        <w:t>long-term, full-time missionaries</w:t>
      </w:r>
      <w:r w:rsidRPr="009E5030">
        <w:rPr>
          <w:rFonts w:asciiTheme="minorHAnsi" w:hAnsiTheme="minorHAnsi"/>
        </w:rPr>
        <w:t xml:space="preserve"> in areas of strategic focus, in empowering partnerships with the indigenous body of Christ, going through IMB, Skybridge, or other missions organizations. </w:t>
      </w:r>
    </w:p>
    <w:p w:rsidR="009E5030" w:rsidRPr="009E5030" w:rsidRDefault="009E5030" w:rsidP="009E5030">
      <w:pPr>
        <w:numPr>
          <w:ilvl w:val="1"/>
          <w:numId w:val="26"/>
        </w:numPr>
        <w:tabs>
          <w:tab w:val="left" w:pos="360"/>
        </w:tabs>
        <w:spacing w:line="235" w:lineRule="auto"/>
        <w:rPr>
          <w:rFonts w:asciiTheme="minorHAnsi" w:hAnsiTheme="minorHAnsi"/>
        </w:rPr>
      </w:pPr>
      <w:r w:rsidRPr="009E5030">
        <w:rPr>
          <w:rFonts w:asciiTheme="minorHAnsi" w:hAnsiTheme="minorHAnsi"/>
        </w:rPr>
        <w:t xml:space="preserve">Engaging members in </w:t>
      </w:r>
      <w:r w:rsidRPr="009E5030">
        <w:rPr>
          <w:rFonts w:asciiTheme="minorHAnsi" w:hAnsiTheme="minorHAnsi"/>
          <w:b/>
        </w:rPr>
        <w:t>mid-term assignments</w:t>
      </w:r>
      <w:r w:rsidRPr="009E5030">
        <w:rPr>
          <w:rFonts w:asciiTheme="minorHAnsi" w:hAnsiTheme="minorHAnsi"/>
        </w:rPr>
        <w:t xml:space="preserve"> (e.g. internships, summer programs).  </w:t>
      </w:r>
    </w:p>
    <w:p w:rsidR="009E5030" w:rsidRPr="009E5030" w:rsidRDefault="009E5030" w:rsidP="009E5030">
      <w:pPr>
        <w:numPr>
          <w:ilvl w:val="1"/>
          <w:numId w:val="26"/>
        </w:numPr>
        <w:tabs>
          <w:tab w:val="left" w:pos="360"/>
        </w:tabs>
        <w:spacing w:line="235" w:lineRule="auto"/>
        <w:rPr>
          <w:rFonts w:asciiTheme="minorHAnsi" w:hAnsiTheme="minorHAnsi"/>
        </w:rPr>
      </w:pPr>
      <w:r w:rsidRPr="009E5030">
        <w:rPr>
          <w:rFonts w:asciiTheme="minorHAnsi" w:hAnsiTheme="minorHAnsi"/>
        </w:rPr>
        <w:t xml:space="preserve">Engaging members in </w:t>
      </w:r>
      <w:r w:rsidRPr="009E5030">
        <w:rPr>
          <w:rFonts w:asciiTheme="minorHAnsi" w:hAnsiTheme="minorHAnsi"/>
          <w:b/>
        </w:rPr>
        <w:t>strategic short-term teams</w:t>
      </w:r>
      <w:r w:rsidRPr="009E5030">
        <w:rPr>
          <w:rFonts w:asciiTheme="minorHAnsi" w:hAnsiTheme="minorHAnsi"/>
        </w:rPr>
        <w:t xml:space="preserve"> that come alongside long range mission efforts (e.g., serving through music, sports, ESL, etc.) </w:t>
      </w:r>
    </w:p>
    <w:p w:rsidR="009E5030" w:rsidRPr="009E5030" w:rsidRDefault="009E5030" w:rsidP="009E5030">
      <w:pPr>
        <w:numPr>
          <w:ilvl w:val="1"/>
          <w:numId w:val="26"/>
        </w:numPr>
        <w:tabs>
          <w:tab w:val="left" w:pos="360"/>
        </w:tabs>
        <w:spacing w:line="235" w:lineRule="auto"/>
        <w:rPr>
          <w:rFonts w:asciiTheme="minorHAnsi" w:hAnsiTheme="minorHAnsi"/>
        </w:rPr>
      </w:pPr>
      <w:r w:rsidRPr="009E5030">
        <w:rPr>
          <w:rFonts w:asciiTheme="minorHAnsi" w:hAnsiTheme="minorHAnsi"/>
        </w:rPr>
        <w:t xml:space="preserve">Engaging members to seek opportunities to reach the nations </w:t>
      </w:r>
      <w:r w:rsidRPr="009E5030">
        <w:rPr>
          <w:rFonts w:asciiTheme="minorHAnsi" w:hAnsiTheme="minorHAnsi"/>
          <w:b/>
        </w:rPr>
        <w:t>through their vocation and family life</w:t>
      </w:r>
      <w:r w:rsidRPr="009E5030">
        <w:rPr>
          <w:rFonts w:asciiTheme="minorHAnsi" w:hAnsiTheme="minorHAnsi"/>
        </w:rPr>
        <w:t xml:space="preserve"> (e.g., students can engage missionally while studying abroad, business travelers can engage missionally while on international trips, entrepreneurs can start businesses overseas in strategic places, employees can transfer to work out of the country, families can integrate mission with vacation travel).</w:t>
      </w:r>
    </w:p>
    <w:p w:rsidR="009E5030" w:rsidRPr="009E5030" w:rsidRDefault="009E5030" w:rsidP="009E5030">
      <w:pPr>
        <w:numPr>
          <w:ilvl w:val="0"/>
          <w:numId w:val="26"/>
        </w:numPr>
        <w:tabs>
          <w:tab w:val="left" w:pos="360"/>
        </w:tabs>
        <w:spacing w:line="235" w:lineRule="auto"/>
        <w:rPr>
          <w:rFonts w:asciiTheme="minorHAnsi" w:hAnsiTheme="minorHAnsi"/>
        </w:rPr>
      </w:pPr>
      <w:r w:rsidRPr="009E5030">
        <w:rPr>
          <w:rFonts w:asciiTheme="minorHAnsi" w:hAnsiTheme="minorHAnsi"/>
        </w:rPr>
        <w:t xml:space="preserve">Equipping and empowering indigenous partners for mission, fueling viral movements of God through local churches and mission partners in each region. </w:t>
      </w:r>
    </w:p>
    <w:p w:rsidR="009E5030" w:rsidRPr="009E5030" w:rsidRDefault="009E5030" w:rsidP="009E5030">
      <w:pPr>
        <w:numPr>
          <w:ilvl w:val="0"/>
          <w:numId w:val="26"/>
        </w:numPr>
        <w:tabs>
          <w:tab w:val="left" w:pos="360"/>
        </w:tabs>
        <w:spacing w:line="235" w:lineRule="auto"/>
        <w:rPr>
          <w:rFonts w:asciiTheme="minorHAnsi" w:hAnsiTheme="minorHAnsi"/>
        </w:rPr>
      </w:pPr>
      <w:r w:rsidRPr="009E5030">
        <w:rPr>
          <w:rFonts w:asciiTheme="minorHAnsi" w:hAnsiTheme="minorHAnsi"/>
        </w:rPr>
        <w:t xml:space="preserve">Reaching out to </w:t>
      </w:r>
      <w:r w:rsidRPr="009E5030">
        <w:rPr>
          <w:rFonts w:asciiTheme="minorHAnsi" w:hAnsiTheme="minorHAnsi"/>
          <w:b/>
        </w:rPr>
        <w:t>international groups in the Knoxville</w:t>
      </w:r>
      <w:r w:rsidRPr="009E5030">
        <w:rPr>
          <w:rFonts w:asciiTheme="minorHAnsi" w:hAnsiTheme="minorHAnsi"/>
        </w:rPr>
        <w:t xml:space="preserve"> </w:t>
      </w:r>
      <w:r w:rsidRPr="009E5030">
        <w:rPr>
          <w:rFonts w:asciiTheme="minorHAnsi" w:hAnsiTheme="minorHAnsi"/>
          <w:b/>
        </w:rPr>
        <w:t>area</w:t>
      </w:r>
      <w:r w:rsidRPr="009E5030">
        <w:rPr>
          <w:rFonts w:asciiTheme="minorHAnsi" w:hAnsiTheme="minorHAnsi"/>
        </w:rPr>
        <w:t xml:space="preserve"> (in collaboration with the Community Mission team), building awareness and strategies around the reality that the nations have now become our neighbors. </w:t>
      </w:r>
    </w:p>
    <w:p w:rsidR="009E5030" w:rsidRPr="009E5030" w:rsidRDefault="009E5030" w:rsidP="009E5030">
      <w:pPr>
        <w:tabs>
          <w:tab w:val="left" w:pos="360"/>
        </w:tabs>
        <w:spacing w:line="235" w:lineRule="auto"/>
        <w:ind w:left="360"/>
        <w:rPr>
          <w:rFonts w:asciiTheme="minorHAnsi" w:hAnsiTheme="minorHAnsi"/>
        </w:rPr>
      </w:pPr>
    </w:p>
    <w:p w:rsidR="00D84181" w:rsidRPr="005966DA" w:rsidRDefault="006B04AD" w:rsidP="00F645B2">
      <w:pPr>
        <w:tabs>
          <w:tab w:val="left" w:pos="360"/>
        </w:tabs>
        <w:spacing w:after="80" w:line="235" w:lineRule="auto"/>
        <w:rPr>
          <w:rFonts w:asciiTheme="minorHAnsi" w:hAnsiTheme="minorHAnsi"/>
          <w:sz w:val="24"/>
        </w:rPr>
      </w:pPr>
      <w:r>
        <w:rPr>
          <w:rFonts w:asciiTheme="minorHAnsi" w:hAnsiTheme="minorHAnsi"/>
          <w:b/>
          <w:sz w:val="24"/>
        </w:rPr>
        <w:t>GLOBAL MISSION PASTOR: KEY AREAS OF RESPONSIBILITY</w:t>
      </w:r>
      <w:r w:rsidR="00D84181" w:rsidRPr="005966DA">
        <w:rPr>
          <w:rFonts w:asciiTheme="minorHAnsi" w:hAnsiTheme="minorHAnsi"/>
          <w:sz w:val="24"/>
        </w:rPr>
        <w:t xml:space="preserve"> </w:t>
      </w:r>
    </w:p>
    <w:p w:rsidR="00F11B16" w:rsidRPr="00D84181" w:rsidRDefault="00F11B16" w:rsidP="00F645B2">
      <w:pPr>
        <w:pStyle w:val="ListParagraph"/>
        <w:numPr>
          <w:ilvl w:val="0"/>
          <w:numId w:val="18"/>
        </w:numPr>
        <w:tabs>
          <w:tab w:val="left" w:pos="360"/>
        </w:tabs>
        <w:spacing w:line="235" w:lineRule="auto"/>
        <w:contextualSpacing w:val="0"/>
        <w:rPr>
          <w:rFonts w:asciiTheme="minorHAnsi" w:hAnsiTheme="minorHAnsi"/>
        </w:rPr>
      </w:pPr>
      <w:r w:rsidRPr="00D84181">
        <w:rPr>
          <w:rFonts w:asciiTheme="minorHAnsi" w:hAnsiTheme="minorHAnsi"/>
        </w:rPr>
        <w:t>Develop strategy</w:t>
      </w:r>
    </w:p>
    <w:p w:rsidR="00D84181" w:rsidRDefault="00D84181" w:rsidP="00F645B2">
      <w:pPr>
        <w:pStyle w:val="ListParagraph"/>
        <w:numPr>
          <w:ilvl w:val="0"/>
          <w:numId w:val="18"/>
        </w:numPr>
        <w:tabs>
          <w:tab w:val="left" w:pos="360"/>
        </w:tabs>
        <w:spacing w:line="235" w:lineRule="auto"/>
        <w:contextualSpacing w:val="0"/>
        <w:rPr>
          <w:rFonts w:asciiTheme="minorHAnsi" w:hAnsiTheme="minorHAnsi"/>
        </w:rPr>
      </w:pPr>
      <w:r>
        <w:rPr>
          <w:rFonts w:asciiTheme="minorHAnsi" w:hAnsiTheme="minorHAnsi"/>
        </w:rPr>
        <w:t>Inspire and inform members</w:t>
      </w:r>
    </w:p>
    <w:p w:rsidR="001C4358" w:rsidRDefault="001C4358" w:rsidP="00F645B2">
      <w:pPr>
        <w:pStyle w:val="ListParagraph"/>
        <w:numPr>
          <w:ilvl w:val="0"/>
          <w:numId w:val="18"/>
        </w:numPr>
        <w:tabs>
          <w:tab w:val="left" w:pos="360"/>
        </w:tabs>
        <w:spacing w:line="235" w:lineRule="auto"/>
        <w:contextualSpacing w:val="0"/>
        <w:rPr>
          <w:rFonts w:asciiTheme="minorHAnsi" w:hAnsiTheme="minorHAnsi"/>
        </w:rPr>
      </w:pPr>
      <w:r>
        <w:rPr>
          <w:rFonts w:asciiTheme="minorHAnsi" w:hAnsiTheme="minorHAnsi"/>
        </w:rPr>
        <w:t xml:space="preserve">Engage and equip members </w:t>
      </w:r>
    </w:p>
    <w:p w:rsidR="00D84181" w:rsidRDefault="005968E8" w:rsidP="00F645B2">
      <w:pPr>
        <w:pStyle w:val="ListParagraph"/>
        <w:numPr>
          <w:ilvl w:val="0"/>
          <w:numId w:val="18"/>
        </w:numPr>
        <w:tabs>
          <w:tab w:val="left" w:pos="360"/>
        </w:tabs>
        <w:spacing w:line="235" w:lineRule="auto"/>
        <w:contextualSpacing w:val="0"/>
        <w:rPr>
          <w:rFonts w:asciiTheme="minorHAnsi" w:hAnsiTheme="minorHAnsi"/>
        </w:rPr>
      </w:pPr>
      <w:r>
        <w:rPr>
          <w:rFonts w:asciiTheme="minorHAnsi" w:hAnsiTheme="minorHAnsi"/>
        </w:rPr>
        <w:t>Empower</w:t>
      </w:r>
      <w:r w:rsidR="00D84181">
        <w:rPr>
          <w:rFonts w:asciiTheme="minorHAnsi" w:hAnsiTheme="minorHAnsi"/>
        </w:rPr>
        <w:t xml:space="preserve"> leaders</w:t>
      </w:r>
    </w:p>
    <w:p w:rsidR="00D84181" w:rsidRDefault="00B0315A" w:rsidP="00F645B2">
      <w:pPr>
        <w:pStyle w:val="ListParagraph"/>
        <w:numPr>
          <w:ilvl w:val="0"/>
          <w:numId w:val="18"/>
        </w:numPr>
        <w:tabs>
          <w:tab w:val="left" w:pos="360"/>
        </w:tabs>
        <w:spacing w:line="235" w:lineRule="auto"/>
        <w:contextualSpacing w:val="0"/>
        <w:rPr>
          <w:rFonts w:asciiTheme="minorHAnsi" w:hAnsiTheme="minorHAnsi"/>
        </w:rPr>
      </w:pPr>
      <w:r>
        <w:rPr>
          <w:rFonts w:asciiTheme="minorHAnsi" w:hAnsiTheme="minorHAnsi"/>
        </w:rPr>
        <w:t xml:space="preserve">Organize </w:t>
      </w:r>
      <w:r w:rsidR="00202691">
        <w:rPr>
          <w:rFonts w:asciiTheme="minorHAnsi" w:hAnsiTheme="minorHAnsi"/>
        </w:rPr>
        <w:t xml:space="preserve">and </w:t>
      </w:r>
      <w:r w:rsidR="008773BF">
        <w:rPr>
          <w:rFonts w:asciiTheme="minorHAnsi" w:hAnsiTheme="minorHAnsi"/>
        </w:rPr>
        <w:t>coordinate</w:t>
      </w:r>
    </w:p>
    <w:p w:rsidR="00D84181" w:rsidRPr="00D84181" w:rsidRDefault="00B52CC9" w:rsidP="00F645B2">
      <w:pPr>
        <w:pStyle w:val="ListParagraph"/>
        <w:numPr>
          <w:ilvl w:val="0"/>
          <w:numId w:val="18"/>
        </w:numPr>
        <w:tabs>
          <w:tab w:val="left" w:pos="360"/>
        </w:tabs>
        <w:spacing w:line="235" w:lineRule="auto"/>
        <w:contextualSpacing w:val="0"/>
        <w:rPr>
          <w:rFonts w:asciiTheme="minorHAnsi" w:hAnsiTheme="minorHAnsi"/>
        </w:rPr>
      </w:pPr>
      <w:r>
        <w:rPr>
          <w:rFonts w:asciiTheme="minorHAnsi" w:hAnsiTheme="minorHAnsi"/>
        </w:rPr>
        <w:t xml:space="preserve">Promote </w:t>
      </w:r>
      <w:r w:rsidR="008773BF">
        <w:rPr>
          <w:rFonts w:asciiTheme="minorHAnsi" w:hAnsiTheme="minorHAnsi"/>
        </w:rPr>
        <w:t xml:space="preserve">faithfulness and </w:t>
      </w:r>
      <w:r w:rsidR="00D84181">
        <w:rPr>
          <w:rFonts w:asciiTheme="minorHAnsi" w:hAnsiTheme="minorHAnsi"/>
        </w:rPr>
        <w:t xml:space="preserve">excellence </w:t>
      </w:r>
    </w:p>
    <w:p w:rsidR="00D84181" w:rsidRPr="000A19DE" w:rsidRDefault="00D84181" w:rsidP="00F645B2">
      <w:pPr>
        <w:tabs>
          <w:tab w:val="left" w:pos="360"/>
        </w:tabs>
        <w:spacing w:line="235" w:lineRule="auto"/>
        <w:ind w:left="360"/>
        <w:rPr>
          <w:rFonts w:asciiTheme="minorHAnsi" w:hAnsiTheme="minorHAnsi"/>
        </w:rPr>
      </w:pPr>
    </w:p>
    <w:p w:rsidR="002A56AE" w:rsidRPr="00013664" w:rsidRDefault="00D84181" w:rsidP="00F645B2">
      <w:pPr>
        <w:pStyle w:val="ListParagraph"/>
        <w:numPr>
          <w:ilvl w:val="0"/>
          <w:numId w:val="13"/>
        </w:numPr>
        <w:spacing w:line="235" w:lineRule="auto"/>
        <w:contextualSpacing w:val="0"/>
        <w:rPr>
          <w:rFonts w:asciiTheme="minorHAnsi" w:hAnsiTheme="minorHAnsi"/>
          <w:b/>
          <w:sz w:val="24"/>
        </w:rPr>
      </w:pPr>
      <w:r w:rsidRPr="00013664">
        <w:rPr>
          <w:rFonts w:asciiTheme="minorHAnsi" w:hAnsiTheme="minorHAnsi"/>
          <w:b/>
          <w:sz w:val="24"/>
        </w:rPr>
        <w:t xml:space="preserve">Develop Strategy </w:t>
      </w:r>
    </w:p>
    <w:p w:rsidR="00944B5D" w:rsidRPr="00944B5D" w:rsidRDefault="00944B5D" w:rsidP="00F645B2">
      <w:pPr>
        <w:spacing w:line="235" w:lineRule="auto"/>
        <w:rPr>
          <w:rFonts w:asciiTheme="minorHAnsi" w:hAnsiTheme="minorHAnsi"/>
          <w:b/>
        </w:rPr>
      </w:pPr>
    </w:p>
    <w:p w:rsidR="00D1715F" w:rsidRPr="0045154F" w:rsidRDefault="00D1715F" w:rsidP="00D1715F">
      <w:pPr>
        <w:spacing w:after="80" w:line="233" w:lineRule="auto"/>
        <w:ind w:left="360"/>
        <w:rPr>
          <w:rFonts w:asciiTheme="minorHAnsi" w:hAnsiTheme="minorHAnsi"/>
        </w:rPr>
      </w:pPr>
      <w:r>
        <w:rPr>
          <w:rFonts w:asciiTheme="minorHAnsi" w:hAnsiTheme="minorHAnsi"/>
        </w:rPr>
        <w:t xml:space="preserve">Lead the design and execution of effective strategy by working with the </w:t>
      </w:r>
      <w:r>
        <w:rPr>
          <w:rFonts w:asciiTheme="minorHAnsi" w:hAnsiTheme="minorHAnsi"/>
        </w:rPr>
        <w:t xml:space="preserve">Global </w:t>
      </w:r>
      <w:r>
        <w:rPr>
          <w:rFonts w:asciiTheme="minorHAnsi" w:hAnsiTheme="minorHAnsi"/>
        </w:rPr>
        <w:t xml:space="preserve">Mission Leadership Team to: </w:t>
      </w:r>
    </w:p>
    <w:p w:rsidR="00D1715F" w:rsidRDefault="00D1715F" w:rsidP="00D1715F">
      <w:pPr>
        <w:pStyle w:val="ListParagraph"/>
        <w:numPr>
          <w:ilvl w:val="1"/>
          <w:numId w:val="9"/>
        </w:numPr>
        <w:spacing w:line="235" w:lineRule="auto"/>
        <w:ind w:left="864" w:hanging="288"/>
        <w:contextualSpacing w:val="0"/>
        <w:rPr>
          <w:rFonts w:asciiTheme="minorHAnsi" w:hAnsiTheme="minorHAnsi"/>
        </w:rPr>
      </w:pPr>
      <w:r>
        <w:rPr>
          <w:rFonts w:asciiTheme="minorHAnsi" w:hAnsiTheme="minorHAnsi"/>
        </w:rPr>
        <w:t xml:space="preserve">Discern </w:t>
      </w:r>
      <w:r w:rsidRPr="00234258">
        <w:rPr>
          <w:rFonts w:asciiTheme="minorHAnsi" w:hAnsiTheme="minorHAnsi"/>
        </w:rPr>
        <w:t>the</w:t>
      </w:r>
      <w:r w:rsidRPr="003F0316">
        <w:rPr>
          <w:rFonts w:asciiTheme="minorHAnsi" w:hAnsiTheme="minorHAnsi"/>
          <w:b/>
        </w:rPr>
        <w:t xml:space="preserve"> </w:t>
      </w:r>
      <w:r w:rsidRPr="009B60AA">
        <w:rPr>
          <w:rFonts w:asciiTheme="minorHAnsi" w:hAnsiTheme="minorHAnsi"/>
        </w:rPr>
        <w:t>overall</w:t>
      </w:r>
      <w:r>
        <w:rPr>
          <w:rFonts w:asciiTheme="minorHAnsi" w:hAnsiTheme="minorHAnsi"/>
          <w:b/>
        </w:rPr>
        <w:t xml:space="preserve"> vision, principles and priorities </w:t>
      </w:r>
      <w:r>
        <w:rPr>
          <w:rFonts w:asciiTheme="minorHAnsi" w:hAnsiTheme="minorHAnsi"/>
        </w:rPr>
        <w:t xml:space="preserve">for </w:t>
      </w:r>
      <w:r>
        <w:rPr>
          <w:rFonts w:asciiTheme="minorHAnsi" w:hAnsiTheme="minorHAnsi"/>
        </w:rPr>
        <w:t xml:space="preserve">global </w:t>
      </w:r>
      <w:r>
        <w:rPr>
          <w:rFonts w:asciiTheme="minorHAnsi" w:hAnsiTheme="minorHAnsi"/>
        </w:rPr>
        <w:t>mission</w:t>
      </w:r>
      <w:r>
        <w:rPr>
          <w:rFonts w:asciiTheme="minorHAnsi" w:hAnsiTheme="minorHAnsi"/>
        </w:rPr>
        <w:t>.</w:t>
      </w:r>
    </w:p>
    <w:p w:rsidR="00D1715F" w:rsidRPr="00CD70D2" w:rsidRDefault="00D1715F" w:rsidP="00D1715F">
      <w:pPr>
        <w:spacing w:before="20" w:after="120" w:line="235" w:lineRule="auto"/>
        <w:ind w:left="1080"/>
        <w:rPr>
          <w:rFonts w:asciiTheme="minorHAnsi" w:hAnsiTheme="minorHAnsi"/>
        </w:rPr>
      </w:pPr>
      <w:r w:rsidRPr="00284EFE">
        <w:rPr>
          <w:rFonts w:asciiTheme="minorHAnsi" w:hAnsiTheme="minorHAnsi"/>
          <w:i/>
        </w:rPr>
        <w:t xml:space="preserve">Goal: </w:t>
      </w:r>
      <w:r>
        <w:rPr>
          <w:rFonts w:asciiTheme="minorHAnsi" w:hAnsiTheme="minorHAnsi"/>
          <w:i/>
        </w:rPr>
        <w:t xml:space="preserve">A clear sense of direction and purpose guides overall strategy. </w:t>
      </w:r>
    </w:p>
    <w:p w:rsidR="00D1715F" w:rsidRDefault="00D1715F" w:rsidP="00D1715F">
      <w:pPr>
        <w:pStyle w:val="ListParagraph"/>
        <w:numPr>
          <w:ilvl w:val="1"/>
          <w:numId w:val="9"/>
        </w:numPr>
        <w:spacing w:line="235" w:lineRule="auto"/>
        <w:ind w:left="864" w:hanging="288"/>
        <w:contextualSpacing w:val="0"/>
        <w:rPr>
          <w:rFonts w:asciiTheme="minorHAnsi" w:hAnsiTheme="minorHAnsi"/>
        </w:rPr>
      </w:pPr>
      <w:r w:rsidRPr="00546654">
        <w:rPr>
          <w:rFonts w:asciiTheme="minorHAnsi" w:hAnsiTheme="minorHAnsi"/>
        </w:rPr>
        <w:t xml:space="preserve">Establish written </w:t>
      </w:r>
      <w:r w:rsidRPr="00B35352">
        <w:rPr>
          <w:rFonts w:asciiTheme="minorHAnsi" w:hAnsiTheme="minorHAnsi"/>
          <w:b/>
        </w:rPr>
        <w:t>criteria and process</w:t>
      </w:r>
      <w:r>
        <w:rPr>
          <w:rFonts w:asciiTheme="minorHAnsi" w:hAnsiTheme="minorHAnsi"/>
          <w:b/>
        </w:rPr>
        <w:t>es</w:t>
      </w:r>
      <w:r w:rsidRPr="00546654">
        <w:rPr>
          <w:rFonts w:asciiTheme="minorHAnsi" w:hAnsiTheme="minorHAnsi"/>
        </w:rPr>
        <w:t xml:space="preserve"> </w:t>
      </w:r>
      <w:r>
        <w:rPr>
          <w:rFonts w:asciiTheme="minorHAnsi" w:hAnsiTheme="minorHAnsi"/>
        </w:rPr>
        <w:t xml:space="preserve">to guide strategic decisions, including </w:t>
      </w:r>
      <w:r>
        <w:rPr>
          <w:rFonts w:asciiTheme="minorHAnsi" w:hAnsiTheme="minorHAnsi"/>
        </w:rPr>
        <w:t xml:space="preserve">adding or phasing out </w:t>
      </w:r>
      <w:r>
        <w:rPr>
          <w:rFonts w:asciiTheme="minorHAnsi" w:hAnsiTheme="minorHAnsi"/>
        </w:rPr>
        <w:t xml:space="preserve">mission </w:t>
      </w:r>
      <w:r>
        <w:rPr>
          <w:rFonts w:asciiTheme="minorHAnsi" w:hAnsiTheme="minorHAnsi"/>
        </w:rPr>
        <w:t>programs, partnerships and</w:t>
      </w:r>
      <w:r>
        <w:rPr>
          <w:rFonts w:asciiTheme="minorHAnsi" w:hAnsiTheme="minorHAnsi"/>
        </w:rPr>
        <w:t xml:space="preserve"> networks</w:t>
      </w:r>
      <w:r>
        <w:rPr>
          <w:rFonts w:asciiTheme="minorHAnsi" w:hAnsiTheme="minorHAnsi"/>
        </w:rPr>
        <w:t xml:space="preserve">. </w:t>
      </w:r>
    </w:p>
    <w:p w:rsidR="00F86E2E" w:rsidRPr="00F86E2E" w:rsidRDefault="00D1715F" w:rsidP="00F86E2E">
      <w:pPr>
        <w:spacing w:before="20" w:after="120" w:line="235" w:lineRule="auto"/>
        <w:ind w:left="1080"/>
        <w:rPr>
          <w:rFonts w:asciiTheme="minorHAnsi" w:hAnsiTheme="minorHAnsi"/>
          <w:i/>
        </w:rPr>
      </w:pPr>
      <w:r w:rsidRPr="00546654">
        <w:rPr>
          <w:rFonts w:asciiTheme="minorHAnsi" w:hAnsiTheme="minorHAnsi"/>
          <w:i/>
        </w:rPr>
        <w:t xml:space="preserve">Goal: </w:t>
      </w:r>
      <w:r>
        <w:rPr>
          <w:rFonts w:asciiTheme="minorHAnsi" w:hAnsiTheme="minorHAnsi"/>
          <w:i/>
        </w:rPr>
        <w:t xml:space="preserve">Wise principles, applied with consistency and transparency, guide strategic </w:t>
      </w:r>
      <w:r w:rsidRPr="00F942D6">
        <w:rPr>
          <w:rFonts w:asciiTheme="minorHAnsi" w:hAnsiTheme="minorHAnsi"/>
          <w:i/>
        </w:rPr>
        <w:t>decisions</w:t>
      </w:r>
      <w:r w:rsidRPr="00546654">
        <w:rPr>
          <w:rFonts w:asciiTheme="minorHAnsi" w:hAnsiTheme="minorHAnsi"/>
          <w:i/>
        </w:rPr>
        <w:t xml:space="preserve">. </w:t>
      </w:r>
      <w:r w:rsidR="00F86E2E">
        <w:rPr>
          <w:rFonts w:asciiTheme="minorHAnsi" w:hAnsiTheme="minorHAnsi"/>
        </w:rPr>
        <w:br w:type="page"/>
      </w:r>
    </w:p>
    <w:p w:rsidR="00D1715F" w:rsidRDefault="003E7518" w:rsidP="00D1715F">
      <w:pPr>
        <w:pStyle w:val="ListParagraph"/>
        <w:numPr>
          <w:ilvl w:val="1"/>
          <w:numId w:val="9"/>
        </w:numPr>
        <w:spacing w:line="235" w:lineRule="auto"/>
        <w:ind w:left="864" w:hanging="288"/>
        <w:contextualSpacing w:val="0"/>
        <w:rPr>
          <w:rFonts w:asciiTheme="minorHAnsi" w:hAnsiTheme="minorHAnsi"/>
        </w:rPr>
      </w:pPr>
      <w:r>
        <w:rPr>
          <w:rFonts w:asciiTheme="minorHAnsi" w:hAnsiTheme="minorHAnsi"/>
        </w:rPr>
        <w:lastRenderedPageBreak/>
        <w:t xml:space="preserve">Plan </w:t>
      </w:r>
      <w:r w:rsidR="00D1715F">
        <w:rPr>
          <w:rFonts w:asciiTheme="minorHAnsi" w:hAnsiTheme="minorHAnsi"/>
        </w:rPr>
        <w:t>strategic goals</w:t>
      </w:r>
      <w:r w:rsidR="00D1715F" w:rsidRPr="00D1715F">
        <w:rPr>
          <w:rFonts w:asciiTheme="minorHAnsi" w:hAnsiTheme="minorHAnsi"/>
        </w:rPr>
        <w:t>, including discern</w:t>
      </w:r>
      <w:r w:rsidR="000E245C">
        <w:rPr>
          <w:rFonts w:asciiTheme="minorHAnsi" w:hAnsiTheme="minorHAnsi"/>
        </w:rPr>
        <w:t>ing</w:t>
      </w:r>
      <w:r w:rsidR="00D1715F" w:rsidRPr="00D1715F">
        <w:rPr>
          <w:rFonts w:asciiTheme="minorHAnsi" w:hAnsiTheme="minorHAnsi"/>
        </w:rPr>
        <w:t xml:space="preserve"> WIGs (Wildly Important Goals)</w:t>
      </w:r>
      <w:r w:rsidR="000E245C">
        <w:rPr>
          <w:rFonts w:asciiTheme="minorHAnsi" w:hAnsiTheme="minorHAnsi"/>
        </w:rPr>
        <w:t xml:space="preserve"> and short-term objectives. </w:t>
      </w:r>
    </w:p>
    <w:p w:rsidR="000E245C" w:rsidRPr="000E245C" w:rsidRDefault="000E245C" w:rsidP="000E245C">
      <w:pPr>
        <w:spacing w:before="20" w:after="120" w:line="235" w:lineRule="auto"/>
        <w:ind w:left="1080"/>
        <w:rPr>
          <w:rFonts w:asciiTheme="minorHAnsi" w:hAnsiTheme="minorHAnsi"/>
        </w:rPr>
      </w:pPr>
      <w:r w:rsidRPr="000E245C">
        <w:rPr>
          <w:rFonts w:asciiTheme="minorHAnsi" w:hAnsiTheme="minorHAnsi"/>
          <w:i/>
        </w:rPr>
        <w:t xml:space="preserve">Goal: </w:t>
      </w:r>
      <w:r w:rsidR="005111D2">
        <w:rPr>
          <w:rFonts w:asciiTheme="minorHAnsi" w:hAnsiTheme="minorHAnsi"/>
          <w:i/>
        </w:rPr>
        <w:t>Carefully chosen</w:t>
      </w:r>
      <w:r w:rsidR="000C5965">
        <w:rPr>
          <w:rFonts w:asciiTheme="minorHAnsi" w:hAnsiTheme="minorHAnsi"/>
          <w:i/>
        </w:rPr>
        <w:t>, focused</w:t>
      </w:r>
      <w:r w:rsidR="005111D2">
        <w:rPr>
          <w:rFonts w:asciiTheme="minorHAnsi" w:hAnsiTheme="minorHAnsi"/>
          <w:i/>
        </w:rPr>
        <w:t xml:space="preserve"> goals guide the investment of time and effort</w:t>
      </w:r>
      <w:r w:rsidR="00826284">
        <w:rPr>
          <w:rFonts w:asciiTheme="minorHAnsi" w:hAnsiTheme="minorHAnsi"/>
          <w:i/>
        </w:rPr>
        <w:t xml:space="preserve"> for maximum impact</w:t>
      </w:r>
      <w:r w:rsidR="005111D2">
        <w:rPr>
          <w:rFonts w:asciiTheme="minorHAnsi" w:hAnsiTheme="minorHAnsi"/>
          <w:i/>
        </w:rPr>
        <w:t xml:space="preserve">. </w:t>
      </w:r>
    </w:p>
    <w:p w:rsidR="00D1715F" w:rsidRDefault="00D1715F" w:rsidP="00D1715F">
      <w:pPr>
        <w:pStyle w:val="ListParagraph"/>
        <w:numPr>
          <w:ilvl w:val="1"/>
          <w:numId w:val="9"/>
        </w:numPr>
        <w:spacing w:line="235" w:lineRule="auto"/>
        <w:ind w:left="864" w:hanging="288"/>
        <w:contextualSpacing w:val="0"/>
        <w:rPr>
          <w:rFonts w:asciiTheme="minorHAnsi" w:hAnsiTheme="minorHAnsi"/>
        </w:rPr>
      </w:pPr>
      <w:r>
        <w:rPr>
          <w:rFonts w:asciiTheme="minorHAnsi" w:hAnsiTheme="minorHAnsi"/>
        </w:rPr>
        <w:t>Work with ministry leaders to d</w:t>
      </w:r>
      <w:r w:rsidRPr="000502C9">
        <w:rPr>
          <w:rFonts w:asciiTheme="minorHAnsi" w:hAnsiTheme="minorHAnsi"/>
        </w:rPr>
        <w:t>esign</w:t>
      </w:r>
      <w:r w:rsidRPr="00234258">
        <w:rPr>
          <w:rFonts w:asciiTheme="minorHAnsi" w:hAnsiTheme="minorHAnsi"/>
        </w:rPr>
        <w:t xml:space="preserve"> and execute</w:t>
      </w:r>
      <w:r w:rsidRPr="00AD2B8F">
        <w:rPr>
          <w:rFonts w:asciiTheme="minorHAnsi" w:hAnsiTheme="minorHAnsi"/>
          <w:b/>
        </w:rPr>
        <w:t xml:space="preserve"> </w:t>
      </w:r>
      <w:r>
        <w:rPr>
          <w:rFonts w:asciiTheme="minorHAnsi" w:hAnsiTheme="minorHAnsi"/>
          <w:b/>
        </w:rPr>
        <w:t>action plans/timelines</w:t>
      </w:r>
      <w:r w:rsidRPr="001F3523">
        <w:rPr>
          <w:rFonts w:asciiTheme="minorHAnsi" w:hAnsiTheme="minorHAnsi"/>
          <w:b/>
        </w:rPr>
        <w:t xml:space="preserve"> </w:t>
      </w:r>
      <w:r>
        <w:rPr>
          <w:rFonts w:asciiTheme="minorHAnsi" w:hAnsiTheme="minorHAnsi"/>
        </w:rPr>
        <w:t xml:space="preserve">for all </w:t>
      </w:r>
      <w:r w:rsidR="00F73065">
        <w:rPr>
          <w:rFonts w:asciiTheme="minorHAnsi" w:hAnsiTheme="minorHAnsi"/>
        </w:rPr>
        <w:t>elements of the strategy</w:t>
      </w:r>
      <w:r>
        <w:rPr>
          <w:rFonts w:asciiTheme="minorHAnsi" w:hAnsiTheme="minorHAnsi"/>
        </w:rPr>
        <w:t xml:space="preserve">. </w:t>
      </w:r>
    </w:p>
    <w:p w:rsidR="00D1715F" w:rsidRPr="000D4BA1" w:rsidRDefault="00D1715F" w:rsidP="00D1715F">
      <w:pPr>
        <w:spacing w:before="20" w:after="120" w:line="235" w:lineRule="auto"/>
        <w:ind w:left="1080"/>
        <w:rPr>
          <w:rFonts w:asciiTheme="minorHAnsi" w:hAnsiTheme="minorHAnsi"/>
        </w:rPr>
      </w:pPr>
      <w:r w:rsidRPr="00284EFE">
        <w:rPr>
          <w:rFonts w:asciiTheme="minorHAnsi" w:hAnsiTheme="minorHAnsi"/>
          <w:i/>
        </w:rPr>
        <w:t xml:space="preserve">Goal: </w:t>
      </w:r>
      <w:r>
        <w:rPr>
          <w:rFonts w:asciiTheme="minorHAnsi" w:hAnsiTheme="minorHAnsi"/>
          <w:i/>
        </w:rPr>
        <w:t xml:space="preserve">Strategic actions </w:t>
      </w:r>
      <w:r w:rsidRPr="00C043C8">
        <w:rPr>
          <w:rFonts w:asciiTheme="minorHAnsi" w:hAnsiTheme="minorHAnsi"/>
          <w:i/>
        </w:rPr>
        <w:t>are catalysts for viral movements of God</w:t>
      </w:r>
      <w:r>
        <w:rPr>
          <w:rFonts w:asciiTheme="minorHAnsi" w:hAnsiTheme="minorHAnsi"/>
          <w:i/>
        </w:rPr>
        <w:t xml:space="preserve">. </w:t>
      </w:r>
    </w:p>
    <w:p w:rsidR="00D1715F" w:rsidRDefault="00D1715F">
      <w:pPr>
        <w:rPr>
          <w:rFonts w:asciiTheme="minorHAnsi" w:hAnsiTheme="minorHAnsi"/>
          <w:b/>
          <w:sz w:val="24"/>
        </w:rPr>
      </w:pPr>
    </w:p>
    <w:p w:rsidR="00CE5AD5" w:rsidRPr="00013664" w:rsidRDefault="00CE5AD5" w:rsidP="00F645B2">
      <w:pPr>
        <w:pStyle w:val="ListParagraph"/>
        <w:numPr>
          <w:ilvl w:val="0"/>
          <w:numId w:val="13"/>
        </w:numPr>
        <w:spacing w:line="235" w:lineRule="auto"/>
        <w:contextualSpacing w:val="0"/>
        <w:rPr>
          <w:rFonts w:asciiTheme="minorHAnsi" w:hAnsiTheme="minorHAnsi"/>
          <w:b/>
          <w:sz w:val="24"/>
        </w:rPr>
      </w:pPr>
      <w:r w:rsidRPr="00013664">
        <w:rPr>
          <w:rFonts w:asciiTheme="minorHAnsi" w:hAnsiTheme="minorHAnsi"/>
          <w:b/>
          <w:sz w:val="24"/>
        </w:rPr>
        <w:t xml:space="preserve">Inspire and Inform Members </w:t>
      </w:r>
    </w:p>
    <w:p w:rsidR="00CE5AD5" w:rsidRPr="008063C7" w:rsidRDefault="00CE5AD5" w:rsidP="00F645B2">
      <w:pPr>
        <w:spacing w:line="235" w:lineRule="auto"/>
        <w:ind w:left="360"/>
        <w:rPr>
          <w:rFonts w:asciiTheme="minorHAnsi" w:hAnsiTheme="minorHAnsi"/>
        </w:rPr>
      </w:pPr>
    </w:p>
    <w:p w:rsidR="00CE5AD5" w:rsidRDefault="00CE5AD5" w:rsidP="006147D1">
      <w:pPr>
        <w:pStyle w:val="ListParagraph"/>
        <w:numPr>
          <w:ilvl w:val="0"/>
          <w:numId w:val="29"/>
        </w:numPr>
        <w:spacing w:line="235" w:lineRule="auto"/>
        <w:contextualSpacing w:val="0"/>
        <w:rPr>
          <w:rFonts w:asciiTheme="minorHAnsi" w:hAnsiTheme="minorHAnsi"/>
        </w:rPr>
      </w:pPr>
      <w:r w:rsidRPr="008C7068">
        <w:rPr>
          <w:rFonts w:asciiTheme="minorHAnsi" w:hAnsiTheme="minorHAnsi"/>
        </w:rPr>
        <w:t xml:space="preserve">Collaborate in a church-wide effort to </w:t>
      </w:r>
      <w:r w:rsidRPr="008C7068">
        <w:rPr>
          <w:rFonts w:asciiTheme="minorHAnsi" w:hAnsiTheme="minorHAnsi"/>
          <w:b/>
        </w:rPr>
        <w:t>infuse mission as integral</w:t>
      </w:r>
      <w:r w:rsidRPr="008C7068">
        <w:rPr>
          <w:rFonts w:asciiTheme="minorHAnsi" w:hAnsiTheme="minorHAnsi"/>
        </w:rPr>
        <w:t xml:space="preserve"> to FBC’s identity</w:t>
      </w:r>
      <w:r>
        <w:rPr>
          <w:rFonts w:asciiTheme="minorHAnsi" w:hAnsiTheme="minorHAnsi"/>
        </w:rPr>
        <w:t>—</w:t>
      </w:r>
      <w:r w:rsidRPr="00713BF2">
        <w:rPr>
          <w:rFonts w:asciiTheme="minorHAnsi" w:hAnsiTheme="minorHAnsi"/>
        </w:rPr>
        <w:t>not</w:t>
      </w:r>
      <w:r>
        <w:rPr>
          <w:rFonts w:asciiTheme="minorHAnsi" w:hAnsiTheme="minorHAnsi"/>
        </w:rPr>
        <w:t xml:space="preserve"> </w:t>
      </w:r>
      <w:r w:rsidRPr="00713BF2">
        <w:rPr>
          <w:rFonts w:asciiTheme="minorHAnsi" w:hAnsiTheme="minorHAnsi"/>
        </w:rPr>
        <w:t>just as a program or activity but essential to</w:t>
      </w:r>
      <w:r>
        <w:rPr>
          <w:rFonts w:asciiTheme="minorHAnsi" w:hAnsiTheme="minorHAnsi"/>
        </w:rPr>
        <w:t xml:space="preserve"> who we are as Christ followers. </w:t>
      </w:r>
    </w:p>
    <w:p w:rsidR="00CE5AD5" w:rsidRPr="008C7068" w:rsidRDefault="00CE5AD5" w:rsidP="00F645B2">
      <w:pPr>
        <w:spacing w:before="20" w:after="120" w:line="235" w:lineRule="auto"/>
        <w:ind w:left="1080"/>
        <w:rPr>
          <w:rFonts w:asciiTheme="minorHAnsi" w:hAnsiTheme="minorHAnsi"/>
          <w:i/>
        </w:rPr>
      </w:pPr>
      <w:r w:rsidRPr="008C7068">
        <w:rPr>
          <w:rFonts w:asciiTheme="minorHAnsi" w:hAnsiTheme="minorHAnsi"/>
          <w:i/>
        </w:rPr>
        <w:t xml:space="preserve">Goal: </w:t>
      </w:r>
      <w:r>
        <w:rPr>
          <w:rFonts w:asciiTheme="minorHAnsi" w:hAnsiTheme="minorHAnsi"/>
          <w:i/>
        </w:rPr>
        <w:t>Members</w:t>
      </w:r>
      <w:r w:rsidRPr="008C7068">
        <w:rPr>
          <w:rFonts w:asciiTheme="minorHAnsi" w:hAnsiTheme="minorHAnsi"/>
          <w:i/>
        </w:rPr>
        <w:t xml:space="preserve"> </w:t>
      </w:r>
      <w:r>
        <w:rPr>
          <w:rFonts w:asciiTheme="minorHAnsi" w:hAnsiTheme="minorHAnsi"/>
          <w:i/>
        </w:rPr>
        <w:t xml:space="preserve">embrace </w:t>
      </w:r>
      <w:r w:rsidR="000655E7">
        <w:rPr>
          <w:rFonts w:asciiTheme="minorHAnsi" w:hAnsiTheme="minorHAnsi"/>
          <w:i/>
        </w:rPr>
        <w:t xml:space="preserve">global </w:t>
      </w:r>
      <w:r w:rsidR="00AE759E">
        <w:rPr>
          <w:rFonts w:asciiTheme="minorHAnsi" w:hAnsiTheme="minorHAnsi"/>
          <w:i/>
        </w:rPr>
        <w:t xml:space="preserve">missions </w:t>
      </w:r>
      <w:r>
        <w:rPr>
          <w:rFonts w:asciiTheme="minorHAnsi" w:hAnsiTheme="minorHAnsi"/>
          <w:i/>
        </w:rPr>
        <w:t xml:space="preserve">as part of a lifestyle of discipleship. </w:t>
      </w:r>
    </w:p>
    <w:p w:rsidR="00CE5AD5" w:rsidRDefault="00CE5AD5" w:rsidP="006147D1">
      <w:pPr>
        <w:pStyle w:val="ListParagraph"/>
        <w:numPr>
          <w:ilvl w:val="0"/>
          <w:numId w:val="29"/>
        </w:numPr>
        <w:spacing w:line="235" w:lineRule="auto"/>
        <w:contextualSpacing w:val="0"/>
        <w:rPr>
          <w:rFonts w:asciiTheme="minorHAnsi" w:hAnsiTheme="minorHAnsi"/>
        </w:rPr>
      </w:pPr>
      <w:r>
        <w:rPr>
          <w:rFonts w:asciiTheme="minorHAnsi" w:hAnsiTheme="minorHAnsi"/>
        </w:rPr>
        <w:t xml:space="preserve">Develop creative ways to </w:t>
      </w:r>
      <w:r w:rsidRPr="00B362CD">
        <w:rPr>
          <w:rFonts w:asciiTheme="minorHAnsi" w:hAnsiTheme="minorHAnsi"/>
        </w:rPr>
        <w:t xml:space="preserve">help people </w:t>
      </w:r>
      <w:r>
        <w:rPr>
          <w:rFonts w:asciiTheme="minorHAnsi" w:hAnsiTheme="minorHAnsi"/>
        </w:rPr>
        <w:t xml:space="preserve">to </w:t>
      </w:r>
      <w:r w:rsidRPr="00B362CD">
        <w:rPr>
          <w:rFonts w:asciiTheme="minorHAnsi" w:hAnsiTheme="minorHAnsi"/>
        </w:rPr>
        <w:t xml:space="preserve">discover their </w:t>
      </w:r>
      <w:r w:rsidRPr="00B62BB0">
        <w:rPr>
          <w:rFonts w:asciiTheme="minorHAnsi" w:hAnsiTheme="minorHAnsi"/>
          <w:b/>
        </w:rPr>
        <w:t>biblical calling and unique gifts</w:t>
      </w:r>
      <w:r>
        <w:rPr>
          <w:rFonts w:asciiTheme="minorHAnsi" w:hAnsiTheme="minorHAnsi"/>
        </w:rPr>
        <w:t xml:space="preserve"> for </w:t>
      </w:r>
      <w:r w:rsidR="00E30FDC">
        <w:rPr>
          <w:rFonts w:asciiTheme="minorHAnsi" w:hAnsiTheme="minorHAnsi"/>
        </w:rPr>
        <w:t xml:space="preserve">global </w:t>
      </w:r>
      <w:r>
        <w:rPr>
          <w:rFonts w:asciiTheme="minorHAnsi" w:hAnsiTheme="minorHAnsi"/>
        </w:rPr>
        <w:t xml:space="preserve">mission, and to develop a Jesus-rooted passion for </w:t>
      </w:r>
      <w:r w:rsidR="00E30FDC">
        <w:rPr>
          <w:rFonts w:asciiTheme="minorHAnsi" w:hAnsiTheme="minorHAnsi"/>
        </w:rPr>
        <w:t xml:space="preserve">sharing the Gospel with </w:t>
      </w:r>
      <w:r>
        <w:rPr>
          <w:rFonts w:asciiTheme="minorHAnsi" w:hAnsiTheme="minorHAnsi"/>
        </w:rPr>
        <w:t xml:space="preserve">their neighbors </w:t>
      </w:r>
      <w:r w:rsidR="00E30FDC">
        <w:rPr>
          <w:rFonts w:asciiTheme="minorHAnsi" w:hAnsiTheme="minorHAnsi"/>
        </w:rPr>
        <w:t xml:space="preserve">around the world. </w:t>
      </w:r>
      <w:r w:rsidRPr="000A19DE">
        <w:rPr>
          <w:rFonts w:asciiTheme="minorHAnsi" w:hAnsiTheme="minorHAnsi"/>
        </w:rPr>
        <w:t>(John 20:21, Acts 1:8, 2 Cor. 2:14-15, Eph. 2:10, 1 Pet</w:t>
      </w:r>
      <w:r>
        <w:rPr>
          <w:rFonts w:asciiTheme="minorHAnsi" w:hAnsiTheme="minorHAnsi"/>
        </w:rPr>
        <w:t xml:space="preserve">. </w:t>
      </w:r>
      <w:r w:rsidRPr="000A19DE">
        <w:rPr>
          <w:rFonts w:asciiTheme="minorHAnsi" w:hAnsiTheme="minorHAnsi"/>
        </w:rPr>
        <w:t>4:10)</w:t>
      </w:r>
    </w:p>
    <w:p w:rsidR="00CE5AD5" w:rsidRDefault="00CE5AD5" w:rsidP="00F645B2">
      <w:pPr>
        <w:spacing w:before="20" w:after="120" w:line="235" w:lineRule="auto"/>
        <w:ind w:left="1080"/>
        <w:rPr>
          <w:rFonts w:asciiTheme="minorHAnsi" w:hAnsiTheme="minorHAnsi"/>
        </w:rPr>
      </w:pPr>
      <w:r>
        <w:rPr>
          <w:rFonts w:asciiTheme="minorHAnsi" w:hAnsiTheme="minorHAnsi"/>
          <w:i/>
        </w:rPr>
        <w:t xml:space="preserve">Goal: Every member can say with enthusiasm and confidence: “I am a missionary sent by God in my own community and around the world.” </w:t>
      </w:r>
    </w:p>
    <w:p w:rsidR="00CE5AD5" w:rsidRDefault="00CE5AD5" w:rsidP="006147D1">
      <w:pPr>
        <w:pStyle w:val="ListParagraph"/>
        <w:numPr>
          <w:ilvl w:val="0"/>
          <w:numId w:val="29"/>
        </w:numPr>
        <w:spacing w:after="20" w:line="235" w:lineRule="auto"/>
        <w:contextualSpacing w:val="0"/>
        <w:rPr>
          <w:rFonts w:asciiTheme="minorHAnsi" w:hAnsiTheme="minorHAnsi"/>
        </w:rPr>
      </w:pPr>
      <w:r w:rsidRPr="000A19DE">
        <w:rPr>
          <w:rFonts w:asciiTheme="minorHAnsi" w:hAnsiTheme="minorHAnsi"/>
        </w:rPr>
        <w:t xml:space="preserve">Develop a </w:t>
      </w:r>
      <w:r w:rsidRPr="00C90B45">
        <w:rPr>
          <w:rFonts w:asciiTheme="minorHAnsi" w:hAnsiTheme="minorHAnsi"/>
          <w:b/>
        </w:rPr>
        <w:t>brief primer</w:t>
      </w:r>
      <w:r w:rsidRPr="000A19DE">
        <w:rPr>
          <w:rFonts w:asciiTheme="minorHAnsi" w:hAnsiTheme="minorHAnsi"/>
        </w:rPr>
        <w:t xml:space="preserve"> </w:t>
      </w:r>
      <w:r>
        <w:rPr>
          <w:rFonts w:asciiTheme="minorHAnsi" w:hAnsiTheme="minorHAnsi"/>
        </w:rPr>
        <w:t>and related materials that describe</w:t>
      </w:r>
      <w:r w:rsidRPr="000A19DE">
        <w:rPr>
          <w:rFonts w:asciiTheme="minorHAnsi" w:hAnsiTheme="minorHAnsi"/>
        </w:rPr>
        <w:t xml:space="preserve"> FBC’s </w:t>
      </w:r>
      <w:r w:rsidR="00DF2FE6">
        <w:rPr>
          <w:rFonts w:asciiTheme="minorHAnsi" w:hAnsiTheme="minorHAnsi"/>
        </w:rPr>
        <w:t xml:space="preserve">global </w:t>
      </w:r>
      <w:r w:rsidRPr="000A19DE">
        <w:rPr>
          <w:rFonts w:asciiTheme="minorHAnsi" w:hAnsiTheme="minorHAnsi"/>
        </w:rPr>
        <w:t xml:space="preserve">mission </w:t>
      </w:r>
      <w:r>
        <w:rPr>
          <w:rFonts w:asciiTheme="minorHAnsi" w:hAnsiTheme="minorHAnsi"/>
        </w:rPr>
        <w:t>(</w:t>
      </w:r>
      <w:r w:rsidRPr="000A19DE">
        <w:rPr>
          <w:rFonts w:asciiTheme="minorHAnsi" w:hAnsiTheme="minorHAnsi"/>
        </w:rPr>
        <w:t>at a</w:t>
      </w:r>
      <w:r>
        <w:rPr>
          <w:rFonts w:asciiTheme="minorHAnsi" w:hAnsiTheme="minorHAnsi"/>
        </w:rPr>
        <w:t>n</w:t>
      </w:r>
      <w:r w:rsidRPr="000A19DE">
        <w:rPr>
          <w:rFonts w:asciiTheme="minorHAnsi" w:hAnsiTheme="minorHAnsi"/>
        </w:rPr>
        <w:t xml:space="preserve"> 8th grade reading level</w:t>
      </w:r>
      <w:r>
        <w:rPr>
          <w:rFonts w:asciiTheme="minorHAnsi" w:hAnsiTheme="minorHAnsi"/>
        </w:rPr>
        <w:t>)</w:t>
      </w:r>
      <w:r w:rsidRPr="000A19DE">
        <w:rPr>
          <w:rFonts w:asciiTheme="minorHAnsi" w:hAnsiTheme="minorHAnsi"/>
        </w:rPr>
        <w:t xml:space="preserve"> and </w:t>
      </w:r>
      <w:r>
        <w:rPr>
          <w:rFonts w:asciiTheme="minorHAnsi" w:hAnsiTheme="minorHAnsi"/>
        </w:rPr>
        <w:t xml:space="preserve">share </w:t>
      </w:r>
      <w:r w:rsidRPr="000A19DE">
        <w:rPr>
          <w:rFonts w:asciiTheme="minorHAnsi" w:hAnsiTheme="minorHAnsi"/>
        </w:rPr>
        <w:t>through a variety of media</w:t>
      </w:r>
      <w:r>
        <w:rPr>
          <w:rFonts w:asciiTheme="minorHAnsi" w:hAnsiTheme="minorHAnsi"/>
        </w:rPr>
        <w:t xml:space="preserve">. </w:t>
      </w:r>
    </w:p>
    <w:p w:rsidR="00CE5AD5" w:rsidRPr="00044C42" w:rsidRDefault="00CE5AD5" w:rsidP="00F645B2">
      <w:pPr>
        <w:spacing w:before="20" w:after="120" w:line="235" w:lineRule="auto"/>
        <w:ind w:left="1080"/>
        <w:rPr>
          <w:rFonts w:asciiTheme="minorHAnsi" w:hAnsiTheme="minorHAnsi"/>
        </w:rPr>
      </w:pPr>
      <w:r w:rsidRPr="00044C42">
        <w:rPr>
          <w:rFonts w:asciiTheme="minorHAnsi" w:hAnsiTheme="minorHAnsi"/>
          <w:i/>
        </w:rPr>
        <w:t xml:space="preserve">Goal: Every member can easily understand </w:t>
      </w:r>
      <w:r>
        <w:rPr>
          <w:rFonts w:asciiTheme="minorHAnsi" w:hAnsiTheme="minorHAnsi"/>
          <w:i/>
        </w:rPr>
        <w:t xml:space="preserve">FBC’s </w:t>
      </w:r>
      <w:r w:rsidR="002820BF">
        <w:rPr>
          <w:rFonts w:asciiTheme="minorHAnsi" w:hAnsiTheme="minorHAnsi"/>
          <w:i/>
        </w:rPr>
        <w:t xml:space="preserve">global </w:t>
      </w:r>
      <w:r>
        <w:rPr>
          <w:rFonts w:asciiTheme="minorHAnsi" w:hAnsiTheme="minorHAnsi"/>
          <w:i/>
        </w:rPr>
        <w:t>mission</w:t>
      </w:r>
      <w:r w:rsidR="002820BF">
        <w:rPr>
          <w:rFonts w:asciiTheme="minorHAnsi" w:hAnsiTheme="minorHAnsi"/>
          <w:i/>
        </w:rPr>
        <w:t xml:space="preserve"> </w:t>
      </w:r>
      <w:r>
        <w:rPr>
          <w:rFonts w:asciiTheme="minorHAnsi" w:hAnsiTheme="minorHAnsi"/>
          <w:i/>
        </w:rPr>
        <w:t xml:space="preserve">– what we are doing </w:t>
      </w:r>
      <w:r w:rsidRPr="00044C42">
        <w:rPr>
          <w:rFonts w:asciiTheme="minorHAnsi" w:hAnsiTheme="minorHAnsi"/>
          <w:i/>
        </w:rPr>
        <w:t xml:space="preserve">and why we do it. </w:t>
      </w:r>
    </w:p>
    <w:p w:rsidR="00CE5AD5" w:rsidRDefault="00CE5AD5" w:rsidP="006147D1">
      <w:pPr>
        <w:pStyle w:val="ListParagraph"/>
        <w:numPr>
          <w:ilvl w:val="0"/>
          <w:numId w:val="29"/>
        </w:numPr>
        <w:spacing w:line="235" w:lineRule="auto"/>
        <w:contextualSpacing w:val="0"/>
        <w:rPr>
          <w:rFonts w:asciiTheme="minorHAnsi" w:hAnsiTheme="minorHAnsi"/>
        </w:rPr>
      </w:pPr>
      <w:r w:rsidRPr="00B362CD">
        <w:rPr>
          <w:rFonts w:asciiTheme="minorHAnsi" w:hAnsiTheme="minorHAnsi"/>
        </w:rPr>
        <w:t xml:space="preserve">Raise </w:t>
      </w:r>
      <w:r w:rsidRPr="00B62BB0">
        <w:rPr>
          <w:rFonts w:asciiTheme="minorHAnsi" w:hAnsiTheme="minorHAnsi"/>
          <w:b/>
        </w:rPr>
        <w:t xml:space="preserve">awareness of </w:t>
      </w:r>
      <w:r w:rsidR="00E665AE">
        <w:rPr>
          <w:rFonts w:asciiTheme="minorHAnsi" w:hAnsiTheme="minorHAnsi"/>
          <w:b/>
        </w:rPr>
        <w:t xml:space="preserve">the global mission field </w:t>
      </w:r>
      <w:r>
        <w:rPr>
          <w:rFonts w:asciiTheme="minorHAnsi" w:hAnsiTheme="minorHAnsi"/>
        </w:rPr>
        <w:t xml:space="preserve">– </w:t>
      </w:r>
      <w:r w:rsidR="006E1B05">
        <w:rPr>
          <w:rFonts w:asciiTheme="minorHAnsi" w:hAnsiTheme="minorHAnsi"/>
        </w:rPr>
        <w:t xml:space="preserve">including </w:t>
      </w:r>
      <w:r w:rsidR="00E665AE">
        <w:rPr>
          <w:rFonts w:asciiTheme="minorHAnsi" w:hAnsiTheme="minorHAnsi"/>
        </w:rPr>
        <w:t xml:space="preserve">the diverse people groups and cultures, </w:t>
      </w:r>
      <w:r>
        <w:rPr>
          <w:rFonts w:asciiTheme="minorHAnsi" w:hAnsiTheme="minorHAnsi"/>
        </w:rPr>
        <w:t>the</w:t>
      </w:r>
      <w:r w:rsidR="006E1B05">
        <w:rPr>
          <w:rFonts w:asciiTheme="minorHAnsi" w:hAnsiTheme="minorHAnsi"/>
        </w:rPr>
        <w:t>ir</w:t>
      </w:r>
      <w:r>
        <w:rPr>
          <w:rFonts w:asciiTheme="minorHAnsi" w:hAnsiTheme="minorHAnsi"/>
        </w:rPr>
        <w:t xml:space="preserve"> spiritual condition, the</w:t>
      </w:r>
      <w:r w:rsidR="00E5284D">
        <w:rPr>
          <w:rFonts w:asciiTheme="minorHAnsi" w:hAnsiTheme="minorHAnsi"/>
        </w:rPr>
        <w:t>ir</w:t>
      </w:r>
      <w:r>
        <w:rPr>
          <w:rFonts w:asciiTheme="minorHAnsi" w:hAnsiTheme="minorHAnsi"/>
        </w:rPr>
        <w:t xml:space="preserve"> range of needs and assets</w:t>
      </w:r>
      <w:r w:rsidR="00DD2C8B">
        <w:rPr>
          <w:rFonts w:asciiTheme="minorHAnsi" w:hAnsiTheme="minorHAnsi"/>
        </w:rPr>
        <w:t>, and how current events shape opportunities for mission</w:t>
      </w:r>
      <w:r w:rsidR="0099575F">
        <w:rPr>
          <w:rFonts w:asciiTheme="minorHAnsi" w:hAnsiTheme="minorHAnsi"/>
        </w:rPr>
        <w:t xml:space="preserve">; share </w:t>
      </w:r>
      <w:r w:rsidR="006E1B05">
        <w:rPr>
          <w:rFonts w:asciiTheme="minorHAnsi" w:hAnsiTheme="minorHAnsi"/>
        </w:rPr>
        <w:t xml:space="preserve">stories of </w:t>
      </w:r>
      <w:r>
        <w:rPr>
          <w:rFonts w:asciiTheme="minorHAnsi" w:hAnsiTheme="minorHAnsi"/>
        </w:rPr>
        <w:t>heroes already in the field. (John 4:35, Acts 17:22-23)</w:t>
      </w:r>
    </w:p>
    <w:p w:rsidR="00CE5AD5" w:rsidRDefault="00CE5AD5" w:rsidP="00F645B2">
      <w:pPr>
        <w:spacing w:before="20" w:after="120" w:line="235" w:lineRule="auto"/>
        <w:ind w:left="1080"/>
        <w:rPr>
          <w:rFonts w:asciiTheme="minorHAnsi" w:hAnsiTheme="minorHAnsi"/>
        </w:rPr>
      </w:pPr>
      <w:r>
        <w:rPr>
          <w:rFonts w:asciiTheme="minorHAnsi" w:hAnsiTheme="minorHAnsi"/>
          <w:i/>
        </w:rPr>
        <w:t xml:space="preserve">Goal: Members are learning to see their region through God’s eyes and with His heart. </w:t>
      </w:r>
    </w:p>
    <w:p w:rsidR="00CE5AD5" w:rsidRDefault="00CE5AD5" w:rsidP="006147D1">
      <w:pPr>
        <w:pStyle w:val="ListParagraph"/>
        <w:numPr>
          <w:ilvl w:val="0"/>
          <w:numId w:val="29"/>
        </w:numPr>
        <w:spacing w:line="235" w:lineRule="auto"/>
        <w:contextualSpacing w:val="0"/>
        <w:rPr>
          <w:rFonts w:asciiTheme="minorHAnsi" w:hAnsiTheme="minorHAnsi"/>
        </w:rPr>
      </w:pPr>
      <w:r>
        <w:rPr>
          <w:rFonts w:asciiTheme="minorHAnsi" w:hAnsiTheme="minorHAnsi"/>
        </w:rPr>
        <w:t xml:space="preserve">Lift up </w:t>
      </w:r>
      <w:r w:rsidRPr="00962527">
        <w:rPr>
          <w:rFonts w:asciiTheme="minorHAnsi" w:hAnsiTheme="minorHAnsi"/>
          <w:b/>
        </w:rPr>
        <w:t xml:space="preserve">a </w:t>
      </w:r>
      <w:r>
        <w:rPr>
          <w:rFonts w:asciiTheme="minorHAnsi" w:hAnsiTheme="minorHAnsi"/>
          <w:b/>
        </w:rPr>
        <w:t xml:space="preserve">biblically inspired </w:t>
      </w:r>
      <w:r w:rsidRPr="00962527">
        <w:rPr>
          <w:rFonts w:asciiTheme="minorHAnsi" w:hAnsiTheme="minorHAnsi"/>
          <w:b/>
        </w:rPr>
        <w:t>vision</w:t>
      </w:r>
      <w:r>
        <w:rPr>
          <w:rFonts w:asciiTheme="minorHAnsi" w:hAnsiTheme="minorHAnsi"/>
        </w:rPr>
        <w:t xml:space="preserve"> for what </w:t>
      </w:r>
      <w:r w:rsidR="00B0376A">
        <w:rPr>
          <w:rFonts w:asciiTheme="minorHAnsi" w:hAnsiTheme="minorHAnsi"/>
        </w:rPr>
        <w:t xml:space="preserve">people groups and </w:t>
      </w:r>
      <w:r w:rsidR="00355DFA">
        <w:rPr>
          <w:rFonts w:asciiTheme="minorHAnsi" w:hAnsiTheme="minorHAnsi"/>
        </w:rPr>
        <w:t xml:space="preserve">nations </w:t>
      </w:r>
      <w:r>
        <w:rPr>
          <w:rFonts w:asciiTheme="minorHAnsi" w:hAnsiTheme="minorHAnsi"/>
        </w:rPr>
        <w:t xml:space="preserve">could look like if God’s will </w:t>
      </w:r>
      <w:r w:rsidR="00FE08B4">
        <w:rPr>
          <w:rFonts w:asciiTheme="minorHAnsi" w:hAnsiTheme="minorHAnsi"/>
        </w:rPr>
        <w:t xml:space="preserve">were </w:t>
      </w:r>
      <w:r>
        <w:rPr>
          <w:rFonts w:asciiTheme="minorHAnsi" w:hAnsiTheme="minorHAnsi"/>
        </w:rPr>
        <w:t xml:space="preserve">done here “on earth as it is in heaven” and what FBC could be like if members fully embraced God’s mission in our </w:t>
      </w:r>
      <w:r w:rsidR="00C85702">
        <w:rPr>
          <w:rFonts w:asciiTheme="minorHAnsi" w:hAnsiTheme="minorHAnsi"/>
        </w:rPr>
        <w:t>world</w:t>
      </w:r>
      <w:r>
        <w:rPr>
          <w:rFonts w:asciiTheme="minorHAnsi" w:hAnsiTheme="minorHAnsi"/>
        </w:rPr>
        <w:t>. (Isa. 65:18-25, Matt. 6:10, Luke 4:18-21)</w:t>
      </w:r>
    </w:p>
    <w:p w:rsidR="00CE5AD5" w:rsidRPr="002F110A" w:rsidRDefault="00CE5AD5" w:rsidP="00F645B2">
      <w:pPr>
        <w:tabs>
          <w:tab w:val="left" w:pos="360"/>
        </w:tabs>
        <w:spacing w:before="20" w:after="120" w:line="235" w:lineRule="auto"/>
        <w:ind w:left="1080"/>
        <w:rPr>
          <w:rFonts w:asciiTheme="minorHAnsi" w:hAnsiTheme="minorHAnsi"/>
          <w:i/>
        </w:rPr>
      </w:pPr>
      <w:r>
        <w:rPr>
          <w:rFonts w:asciiTheme="minorHAnsi" w:hAnsiTheme="minorHAnsi"/>
          <w:i/>
        </w:rPr>
        <w:t xml:space="preserve">Goal: Members are discontented with the status quo </w:t>
      </w:r>
      <w:r w:rsidR="00FB1F8C">
        <w:rPr>
          <w:rFonts w:asciiTheme="minorHAnsi" w:hAnsiTheme="minorHAnsi"/>
          <w:i/>
        </w:rPr>
        <w:t xml:space="preserve">of unreached peoples </w:t>
      </w:r>
      <w:r>
        <w:rPr>
          <w:rFonts w:asciiTheme="minorHAnsi" w:hAnsiTheme="minorHAnsi"/>
          <w:i/>
        </w:rPr>
        <w:t>and driven to see people</w:t>
      </w:r>
      <w:r w:rsidR="004F57CF">
        <w:rPr>
          <w:rFonts w:asciiTheme="minorHAnsi" w:hAnsiTheme="minorHAnsi"/>
          <w:i/>
        </w:rPr>
        <w:t xml:space="preserve"> </w:t>
      </w:r>
      <w:r w:rsidR="00B0376A">
        <w:rPr>
          <w:rFonts w:asciiTheme="minorHAnsi" w:hAnsiTheme="minorHAnsi"/>
          <w:i/>
        </w:rPr>
        <w:t>around the world</w:t>
      </w:r>
      <w:r w:rsidR="00115533">
        <w:rPr>
          <w:rFonts w:asciiTheme="minorHAnsi" w:hAnsiTheme="minorHAnsi"/>
          <w:i/>
        </w:rPr>
        <w:t>—</w:t>
      </w:r>
      <w:r>
        <w:rPr>
          <w:rFonts w:asciiTheme="minorHAnsi" w:hAnsiTheme="minorHAnsi"/>
          <w:i/>
        </w:rPr>
        <w:t xml:space="preserve">and </w:t>
      </w:r>
      <w:r w:rsidR="00B0376A">
        <w:rPr>
          <w:rFonts w:asciiTheme="minorHAnsi" w:hAnsiTheme="minorHAnsi"/>
          <w:i/>
        </w:rPr>
        <w:t xml:space="preserve">in </w:t>
      </w:r>
      <w:r w:rsidR="00115533">
        <w:rPr>
          <w:rFonts w:asciiTheme="minorHAnsi" w:hAnsiTheme="minorHAnsi"/>
          <w:i/>
        </w:rPr>
        <w:t>FBC—</w:t>
      </w:r>
      <w:r>
        <w:rPr>
          <w:rFonts w:asciiTheme="minorHAnsi" w:hAnsiTheme="minorHAnsi"/>
          <w:i/>
        </w:rPr>
        <w:t xml:space="preserve">experience fullness of life in Christ as God intended.  </w:t>
      </w:r>
    </w:p>
    <w:p w:rsidR="00CE5AD5" w:rsidRPr="00466A4C" w:rsidRDefault="00CE5AD5" w:rsidP="00F645B2">
      <w:pPr>
        <w:spacing w:line="235" w:lineRule="auto"/>
        <w:ind w:left="1080"/>
        <w:rPr>
          <w:rFonts w:asciiTheme="minorHAnsi" w:hAnsiTheme="minorHAnsi"/>
        </w:rPr>
      </w:pPr>
    </w:p>
    <w:p w:rsidR="00CE5AD5" w:rsidRPr="00013664" w:rsidRDefault="00CE5AD5" w:rsidP="00F645B2">
      <w:pPr>
        <w:pStyle w:val="ListParagraph"/>
        <w:numPr>
          <w:ilvl w:val="0"/>
          <w:numId w:val="13"/>
        </w:numPr>
        <w:spacing w:after="160" w:line="235" w:lineRule="auto"/>
        <w:contextualSpacing w:val="0"/>
        <w:rPr>
          <w:rFonts w:asciiTheme="minorHAnsi" w:hAnsiTheme="minorHAnsi"/>
          <w:b/>
          <w:sz w:val="24"/>
        </w:rPr>
      </w:pPr>
      <w:r w:rsidRPr="00013664">
        <w:rPr>
          <w:rFonts w:asciiTheme="minorHAnsi" w:hAnsiTheme="minorHAnsi"/>
          <w:b/>
          <w:sz w:val="24"/>
        </w:rPr>
        <w:t xml:space="preserve">Engage and Equip Members </w:t>
      </w:r>
    </w:p>
    <w:p w:rsidR="00E8667E" w:rsidRPr="00E8667E" w:rsidRDefault="00E8667E" w:rsidP="00F645B2">
      <w:pPr>
        <w:pStyle w:val="ListParagraph"/>
        <w:numPr>
          <w:ilvl w:val="1"/>
          <w:numId w:val="13"/>
        </w:numPr>
        <w:spacing w:line="235" w:lineRule="auto"/>
        <w:ind w:left="720"/>
        <w:rPr>
          <w:rFonts w:asciiTheme="minorHAnsi" w:hAnsiTheme="minorHAnsi"/>
        </w:rPr>
      </w:pPr>
      <w:r w:rsidRPr="00E8667E">
        <w:rPr>
          <w:rFonts w:asciiTheme="minorHAnsi" w:hAnsiTheme="minorHAnsi"/>
        </w:rPr>
        <w:t xml:space="preserve">Create a </w:t>
      </w:r>
      <w:r w:rsidRPr="00E8667E">
        <w:rPr>
          <w:rFonts w:asciiTheme="minorHAnsi" w:hAnsiTheme="minorHAnsi"/>
          <w:b/>
        </w:rPr>
        <w:t>Concord School of Mission</w:t>
      </w:r>
      <w:r w:rsidRPr="00E8667E">
        <w:rPr>
          <w:rFonts w:asciiTheme="minorHAnsi" w:hAnsiTheme="minorHAnsi"/>
        </w:rPr>
        <w:t xml:space="preserve"> that will assess, equip, and release our members to the nations. (Acts 13) Include a track for awakening our marketplace (business) people to the possibilities of how their skills and business can impact the nations and equipping them to engage through their work in creative ways.</w:t>
      </w:r>
    </w:p>
    <w:p w:rsidR="00E8667E" w:rsidRPr="00E8667E" w:rsidRDefault="00E8667E" w:rsidP="00F645B2">
      <w:pPr>
        <w:tabs>
          <w:tab w:val="left" w:pos="360"/>
        </w:tabs>
        <w:spacing w:before="20" w:after="120" w:line="235" w:lineRule="auto"/>
        <w:ind w:left="1080"/>
        <w:rPr>
          <w:rFonts w:asciiTheme="minorHAnsi" w:hAnsiTheme="minorHAnsi"/>
          <w:i/>
        </w:rPr>
      </w:pPr>
      <w:r>
        <w:rPr>
          <w:rFonts w:asciiTheme="minorHAnsi" w:hAnsiTheme="minorHAnsi"/>
          <w:i/>
        </w:rPr>
        <w:t xml:space="preserve">Goal: Capture momentum and </w:t>
      </w:r>
      <w:r w:rsidRPr="00E8667E">
        <w:rPr>
          <w:rFonts w:asciiTheme="minorHAnsi" w:hAnsiTheme="minorHAnsi"/>
          <w:i/>
        </w:rPr>
        <w:t xml:space="preserve">develop </w:t>
      </w:r>
      <w:r>
        <w:rPr>
          <w:rFonts w:asciiTheme="minorHAnsi" w:hAnsiTheme="minorHAnsi"/>
          <w:i/>
        </w:rPr>
        <w:t xml:space="preserve">skills among </w:t>
      </w:r>
      <w:r w:rsidRPr="00E8667E">
        <w:rPr>
          <w:rFonts w:asciiTheme="minorHAnsi" w:hAnsiTheme="minorHAnsi"/>
          <w:i/>
        </w:rPr>
        <w:t>people who sense a calling to the nations.</w:t>
      </w:r>
    </w:p>
    <w:p w:rsidR="00CE5AD5" w:rsidRPr="00E8667E" w:rsidRDefault="00CE5AD5" w:rsidP="00F645B2">
      <w:pPr>
        <w:pStyle w:val="ListParagraph"/>
        <w:numPr>
          <w:ilvl w:val="1"/>
          <w:numId w:val="13"/>
        </w:numPr>
        <w:spacing w:line="235" w:lineRule="auto"/>
        <w:ind w:left="720"/>
        <w:rPr>
          <w:rFonts w:asciiTheme="minorHAnsi" w:hAnsiTheme="minorHAnsi"/>
        </w:rPr>
      </w:pPr>
      <w:r w:rsidRPr="00E8667E">
        <w:rPr>
          <w:rFonts w:asciiTheme="minorHAnsi" w:hAnsiTheme="minorHAnsi"/>
        </w:rPr>
        <w:t xml:space="preserve">Work with the Mobilization Team to connect people with </w:t>
      </w:r>
      <w:r w:rsidR="009C3514" w:rsidRPr="00E8667E">
        <w:rPr>
          <w:rFonts w:asciiTheme="minorHAnsi" w:hAnsiTheme="minorHAnsi"/>
        </w:rPr>
        <w:t xml:space="preserve">a variety </w:t>
      </w:r>
      <w:r w:rsidRPr="00E8667E">
        <w:rPr>
          <w:rFonts w:asciiTheme="minorHAnsi" w:hAnsiTheme="minorHAnsi"/>
        </w:rPr>
        <w:t xml:space="preserve">of meaningful and accessible options for involvement with </w:t>
      </w:r>
      <w:r w:rsidR="009C3514" w:rsidRPr="00E8667E">
        <w:rPr>
          <w:rFonts w:asciiTheme="minorHAnsi" w:hAnsiTheme="minorHAnsi"/>
        </w:rPr>
        <w:t>global missions</w:t>
      </w:r>
      <w:r w:rsidRPr="00E8667E">
        <w:rPr>
          <w:rFonts w:asciiTheme="minorHAnsi" w:hAnsiTheme="minorHAnsi"/>
        </w:rPr>
        <w:t xml:space="preserve">. </w:t>
      </w:r>
      <w:r w:rsidRPr="00E8667E">
        <w:rPr>
          <w:rFonts w:asciiTheme="minorHAnsi" w:hAnsiTheme="minorHAnsi"/>
          <w:b/>
        </w:rPr>
        <w:t xml:space="preserve">Offer opportunities </w:t>
      </w:r>
      <w:r w:rsidRPr="00E8667E">
        <w:rPr>
          <w:rFonts w:asciiTheme="minorHAnsi" w:hAnsiTheme="minorHAnsi"/>
        </w:rPr>
        <w:t>appropriate to:</w:t>
      </w:r>
    </w:p>
    <w:p w:rsidR="00CE5AD5" w:rsidRDefault="00CE5AD5" w:rsidP="00F645B2">
      <w:pPr>
        <w:pStyle w:val="ListParagraph"/>
        <w:numPr>
          <w:ilvl w:val="2"/>
          <w:numId w:val="13"/>
        </w:numPr>
        <w:spacing w:before="20" w:after="20" w:line="235" w:lineRule="auto"/>
        <w:contextualSpacing w:val="0"/>
        <w:rPr>
          <w:rFonts w:asciiTheme="minorHAnsi" w:hAnsiTheme="minorHAnsi"/>
        </w:rPr>
      </w:pPr>
      <w:r w:rsidRPr="00B62BB0">
        <w:rPr>
          <w:rFonts w:asciiTheme="minorHAnsi" w:hAnsiTheme="minorHAnsi"/>
        </w:rPr>
        <w:t>individuals</w:t>
      </w:r>
      <w:r>
        <w:rPr>
          <w:rFonts w:asciiTheme="minorHAnsi" w:hAnsiTheme="minorHAnsi"/>
        </w:rPr>
        <w:t>,</w:t>
      </w:r>
      <w:r w:rsidRPr="00B62BB0">
        <w:rPr>
          <w:rFonts w:asciiTheme="minorHAnsi" w:hAnsiTheme="minorHAnsi"/>
        </w:rPr>
        <w:t xml:space="preserve"> families</w:t>
      </w:r>
      <w:r>
        <w:rPr>
          <w:rFonts w:asciiTheme="minorHAnsi" w:hAnsiTheme="minorHAnsi"/>
        </w:rPr>
        <w:t xml:space="preserve"> and small groups</w:t>
      </w:r>
    </w:p>
    <w:p w:rsidR="00CE5AD5" w:rsidRDefault="00CE5AD5" w:rsidP="00F645B2">
      <w:pPr>
        <w:pStyle w:val="ListParagraph"/>
        <w:numPr>
          <w:ilvl w:val="2"/>
          <w:numId w:val="13"/>
        </w:numPr>
        <w:spacing w:before="20" w:after="20" w:line="235" w:lineRule="auto"/>
        <w:contextualSpacing w:val="0"/>
        <w:rPr>
          <w:rFonts w:asciiTheme="minorHAnsi" w:hAnsiTheme="minorHAnsi"/>
        </w:rPr>
      </w:pPr>
      <w:r>
        <w:rPr>
          <w:rFonts w:asciiTheme="minorHAnsi" w:hAnsiTheme="minorHAnsi"/>
        </w:rPr>
        <w:t xml:space="preserve">people in </w:t>
      </w:r>
      <w:r w:rsidRPr="00407647">
        <w:rPr>
          <w:rFonts w:asciiTheme="minorHAnsi" w:hAnsiTheme="minorHAnsi"/>
        </w:rPr>
        <w:t xml:space="preserve">different life phases (e.g., students, </w:t>
      </w:r>
      <w:r>
        <w:rPr>
          <w:rFonts w:asciiTheme="minorHAnsi" w:hAnsiTheme="minorHAnsi"/>
        </w:rPr>
        <w:t xml:space="preserve">families with children, </w:t>
      </w:r>
      <w:r w:rsidRPr="00407647">
        <w:rPr>
          <w:rFonts w:asciiTheme="minorHAnsi" w:hAnsiTheme="minorHAnsi"/>
        </w:rPr>
        <w:t xml:space="preserve">older adults) </w:t>
      </w:r>
    </w:p>
    <w:p w:rsidR="00CE5AD5" w:rsidRDefault="00CE5AD5" w:rsidP="00F645B2">
      <w:pPr>
        <w:pStyle w:val="ListParagraph"/>
        <w:numPr>
          <w:ilvl w:val="2"/>
          <w:numId w:val="13"/>
        </w:numPr>
        <w:spacing w:before="20" w:after="20" w:line="235" w:lineRule="auto"/>
        <w:contextualSpacing w:val="0"/>
        <w:rPr>
          <w:rFonts w:asciiTheme="minorHAnsi" w:hAnsiTheme="minorHAnsi"/>
        </w:rPr>
      </w:pPr>
      <w:r>
        <w:rPr>
          <w:rFonts w:asciiTheme="minorHAnsi" w:hAnsiTheme="minorHAnsi"/>
        </w:rPr>
        <w:t xml:space="preserve">people in different </w:t>
      </w:r>
      <w:r w:rsidRPr="00407647">
        <w:rPr>
          <w:rFonts w:asciiTheme="minorHAnsi" w:hAnsiTheme="minorHAnsi"/>
        </w:rPr>
        <w:t>stages of readiness (crawl, walk, run).</w:t>
      </w:r>
      <w:r>
        <w:rPr>
          <w:rFonts w:asciiTheme="minorHAnsi" w:hAnsiTheme="minorHAnsi"/>
        </w:rPr>
        <w:t xml:space="preserve"> </w:t>
      </w:r>
    </w:p>
    <w:p w:rsidR="00CE5AD5" w:rsidRDefault="00CE5AD5" w:rsidP="00F645B2">
      <w:pPr>
        <w:tabs>
          <w:tab w:val="left" w:pos="360"/>
        </w:tabs>
        <w:spacing w:before="20" w:after="120" w:line="235" w:lineRule="auto"/>
        <w:ind w:left="1080"/>
        <w:rPr>
          <w:rFonts w:asciiTheme="minorHAnsi" w:hAnsiTheme="minorHAnsi"/>
        </w:rPr>
      </w:pPr>
      <w:r>
        <w:rPr>
          <w:rFonts w:asciiTheme="minorHAnsi" w:hAnsiTheme="minorHAnsi"/>
          <w:i/>
        </w:rPr>
        <w:t xml:space="preserve">Goal: Every member has a clear path for a first step –and next step—in </w:t>
      </w:r>
      <w:r w:rsidR="009C3514">
        <w:rPr>
          <w:rFonts w:asciiTheme="minorHAnsi" w:hAnsiTheme="minorHAnsi"/>
          <w:i/>
        </w:rPr>
        <w:t>global missions</w:t>
      </w:r>
      <w:r>
        <w:rPr>
          <w:rFonts w:asciiTheme="minorHAnsi" w:hAnsiTheme="minorHAnsi"/>
          <w:i/>
        </w:rPr>
        <w:t xml:space="preserve">. </w:t>
      </w:r>
    </w:p>
    <w:p w:rsidR="002353A9" w:rsidRDefault="002353A9">
      <w:pPr>
        <w:rPr>
          <w:rFonts w:asciiTheme="minorHAnsi" w:hAnsiTheme="minorHAnsi"/>
        </w:rPr>
      </w:pPr>
      <w:r>
        <w:rPr>
          <w:rFonts w:asciiTheme="minorHAnsi" w:hAnsiTheme="minorHAnsi"/>
        </w:rPr>
        <w:br w:type="page"/>
      </w:r>
    </w:p>
    <w:p w:rsidR="008A6443" w:rsidRPr="00941B64" w:rsidRDefault="00CE5AD5" w:rsidP="00F645B2">
      <w:pPr>
        <w:pStyle w:val="ListParagraph"/>
        <w:numPr>
          <w:ilvl w:val="1"/>
          <w:numId w:val="13"/>
        </w:numPr>
        <w:spacing w:line="235" w:lineRule="auto"/>
        <w:ind w:left="720"/>
        <w:contextualSpacing w:val="0"/>
        <w:rPr>
          <w:rFonts w:asciiTheme="minorHAnsi" w:hAnsiTheme="minorHAnsi"/>
        </w:rPr>
      </w:pPr>
      <w:r w:rsidRPr="00724087">
        <w:rPr>
          <w:rFonts w:asciiTheme="minorHAnsi" w:hAnsiTheme="minorHAnsi"/>
        </w:rPr>
        <w:lastRenderedPageBreak/>
        <w:t xml:space="preserve">Work with </w:t>
      </w:r>
      <w:r>
        <w:rPr>
          <w:rFonts w:asciiTheme="minorHAnsi" w:hAnsiTheme="minorHAnsi"/>
        </w:rPr>
        <w:t xml:space="preserve">the Mobilization Team </w:t>
      </w:r>
      <w:r w:rsidRPr="00724087">
        <w:rPr>
          <w:rFonts w:asciiTheme="minorHAnsi" w:hAnsiTheme="minorHAnsi"/>
        </w:rPr>
        <w:t xml:space="preserve">to </w:t>
      </w:r>
      <w:r w:rsidR="008A6443" w:rsidRPr="008E26C5">
        <w:rPr>
          <w:rFonts w:asciiTheme="minorHAnsi" w:hAnsiTheme="minorHAnsi"/>
        </w:rPr>
        <w:t xml:space="preserve">recruit, train and mobilize members for </w:t>
      </w:r>
      <w:r w:rsidR="008A6443" w:rsidRPr="00024AF5">
        <w:rPr>
          <w:rFonts w:asciiTheme="minorHAnsi" w:hAnsiTheme="minorHAnsi"/>
          <w:b/>
        </w:rPr>
        <w:t>mission teams</w:t>
      </w:r>
      <w:r w:rsidR="008A6443" w:rsidRPr="00305FB0">
        <w:rPr>
          <w:rFonts w:asciiTheme="minorHAnsi" w:hAnsiTheme="minorHAnsi"/>
          <w:b/>
        </w:rPr>
        <w:t xml:space="preserve"> </w:t>
      </w:r>
      <w:r w:rsidR="008A6443">
        <w:rPr>
          <w:rFonts w:asciiTheme="minorHAnsi" w:hAnsiTheme="minorHAnsi"/>
          <w:b/>
        </w:rPr>
        <w:t xml:space="preserve">and other volunteer positions. </w:t>
      </w:r>
    </w:p>
    <w:p w:rsidR="008A6443" w:rsidRPr="00284EFE" w:rsidRDefault="008A6443" w:rsidP="00F645B2">
      <w:pPr>
        <w:tabs>
          <w:tab w:val="left" w:pos="360"/>
        </w:tabs>
        <w:spacing w:before="20" w:after="120" w:line="235" w:lineRule="auto"/>
        <w:ind w:left="1080"/>
        <w:rPr>
          <w:rFonts w:asciiTheme="minorHAnsi" w:hAnsiTheme="minorHAnsi"/>
          <w:i/>
        </w:rPr>
      </w:pPr>
      <w:r w:rsidRPr="00284EFE">
        <w:rPr>
          <w:rFonts w:asciiTheme="minorHAnsi" w:hAnsiTheme="minorHAnsi"/>
          <w:i/>
        </w:rPr>
        <w:t xml:space="preserve">Goal: </w:t>
      </w:r>
      <w:r>
        <w:rPr>
          <w:rFonts w:asciiTheme="minorHAnsi" w:hAnsiTheme="minorHAnsi"/>
          <w:i/>
        </w:rPr>
        <w:t>Growing numbers of members are participating on mission teams with competence, joy, and spiritual passion.</w:t>
      </w:r>
    </w:p>
    <w:p w:rsidR="00CE5AD5" w:rsidRDefault="00CE5AD5" w:rsidP="00F645B2">
      <w:pPr>
        <w:pStyle w:val="ListParagraph"/>
        <w:numPr>
          <w:ilvl w:val="1"/>
          <w:numId w:val="13"/>
        </w:numPr>
        <w:spacing w:line="235" w:lineRule="auto"/>
        <w:ind w:left="720"/>
        <w:contextualSpacing w:val="0"/>
        <w:rPr>
          <w:rFonts w:asciiTheme="minorHAnsi" w:hAnsiTheme="minorHAnsi"/>
        </w:rPr>
      </w:pPr>
      <w:r w:rsidRPr="00852361">
        <w:rPr>
          <w:rFonts w:asciiTheme="minorHAnsi" w:hAnsiTheme="minorHAnsi"/>
          <w:b/>
        </w:rPr>
        <w:t>Coordinate trainings</w:t>
      </w:r>
      <w:r>
        <w:rPr>
          <w:rFonts w:asciiTheme="minorHAnsi" w:hAnsiTheme="minorHAnsi"/>
          <w:b/>
        </w:rPr>
        <w:t xml:space="preserve"> </w:t>
      </w:r>
      <w:r w:rsidRPr="005B095E">
        <w:rPr>
          <w:rFonts w:asciiTheme="minorHAnsi" w:hAnsiTheme="minorHAnsi"/>
        </w:rPr>
        <w:t xml:space="preserve">related to </w:t>
      </w:r>
      <w:r w:rsidR="00DA2382">
        <w:rPr>
          <w:rFonts w:asciiTheme="minorHAnsi" w:hAnsiTheme="minorHAnsi"/>
        </w:rPr>
        <w:t xml:space="preserve">global </w:t>
      </w:r>
      <w:r w:rsidRPr="005B095E">
        <w:rPr>
          <w:rFonts w:asciiTheme="minorHAnsi" w:hAnsiTheme="minorHAnsi"/>
        </w:rPr>
        <w:t xml:space="preserve">missions, such as </w:t>
      </w:r>
      <w:r w:rsidR="008F53D7" w:rsidRPr="008F53D7">
        <w:rPr>
          <w:rFonts w:asciiTheme="minorHAnsi" w:hAnsiTheme="minorHAnsi"/>
        </w:rPr>
        <w:t>cross-cultural ministry, effective community development, an asset-based approach, and tentmaking evangelism</w:t>
      </w:r>
      <w:r w:rsidRPr="005B095E">
        <w:rPr>
          <w:rFonts w:asciiTheme="minorHAnsi" w:hAnsiTheme="minorHAnsi"/>
        </w:rPr>
        <w:t xml:space="preserve">. </w:t>
      </w:r>
    </w:p>
    <w:p w:rsidR="00CE5AD5" w:rsidRPr="008C7068" w:rsidRDefault="00CE5AD5" w:rsidP="00F645B2">
      <w:pPr>
        <w:tabs>
          <w:tab w:val="left" w:pos="360"/>
        </w:tabs>
        <w:spacing w:before="20" w:after="120" w:line="235" w:lineRule="auto"/>
        <w:ind w:left="1080"/>
        <w:rPr>
          <w:rFonts w:asciiTheme="minorHAnsi" w:hAnsiTheme="minorHAnsi"/>
          <w:i/>
        </w:rPr>
      </w:pPr>
      <w:r>
        <w:rPr>
          <w:rFonts w:asciiTheme="minorHAnsi" w:hAnsiTheme="minorHAnsi"/>
          <w:i/>
        </w:rPr>
        <w:t xml:space="preserve">Goal: Members are growing in confidence and competence for fruitful </w:t>
      </w:r>
      <w:r w:rsidR="00AF46C0">
        <w:rPr>
          <w:rFonts w:asciiTheme="minorHAnsi" w:hAnsiTheme="minorHAnsi"/>
          <w:i/>
        </w:rPr>
        <w:t>global missions</w:t>
      </w:r>
      <w:r>
        <w:rPr>
          <w:rFonts w:asciiTheme="minorHAnsi" w:hAnsiTheme="minorHAnsi"/>
          <w:i/>
        </w:rPr>
        <w:t xml:space="preserve">. </w:t>
      </w:r>
    </w:p>
    <w:p w:rsidR="00AF46C0" w:rsidRDefault="00AF46C0" w:rsidP="00F645B2">
      <w:pPr>
        <w:pStyle w:val="ListParagraph"/>
        <w:numPr>
          <w:ilvl w:val="1"/>
          <w:numId w:val="13"/>
        </w:numPr>
        <w:spacing w:line="235" w:lineRule="auto"/>
        <w:ind w:left="720"/>
        <w:contextualSpacing w:val="0"/>
        <w:rPr>
          <w:rFonts w:asciiTheme="minorHAnsi" w:hAnsiTheme="minorHAnsi"/>
        </w:rPr>
      </w:pPr>
      <w:r w:rsidRPr="008E26C5">
        <w:rPr>
          <w:rFonts w:asciiTheme="minorHAnsi" w:hAnsiTheme="minorHAnsi"/>
        </w:rPr>
        <w:t xml:space="preserve">Follow up with </w:t>
      </w:r>
      <w:r w:rsidRPr="00DC083D">
        <w:rPr>
          <w:rFonts w:asciiTheme="minorHAnsi" w:hAnsiTheme="minorHAnsi"/>
          <w:b/>
        </w:rPr>
        <w:t>mission alumni</w:t>
      </w:r>
      <w:r w:rsidRPr="008E26C5">
        <w:rPr>
          <w:rFonts w:asciiTheme="minorHAnsi" w:hAnsiTheme="minorHAnsi"/>
        </w:rPr>
        <w:t xml:space="preserve"> to sustain missional momentum and develop new leaders. </w:t>
      </w:r>
    </w:p>
    <w:p w:rsidR="009F35EF" w:rsidRPr="009F35EF" w:rsidRDefault="009F35EF" w:rsidP="00F645B2">
      <w:pPr>
        <w:tabs>
          <w:tab w:val="left" w:pos="360"/>
        </w:tabs>
        <w:spacing w:before="20" w:after="120" w:line="235" w:lineRule="auto"/>
        <w:ind w:left="1080"/>
        <w:rPr>
          <w:rFonts w:asciiTheme="minorHAnsi" w:hAnsiTheme="minorHAnsi"/>
          <w:i/>
        </w:rPr>
      </w:pPr>
      <w:r w:rsidRPr="009F35EF">
        <w:rPr>
          <w:rFonts w:asciiTheme="minorHAnsi" w:hAnsiTheme="minorHAnsi"/>
          <w:i/>
        </w:rPr>
        <w:t xml:space="preserve">Goal: </w:t>
      </w:r>
      <w:r>
        <w:rPr>
          <w:rFonts w:asciiTheme="minorHAnsi" w:hAnsiTheme="minorHAnsi"/>
          <w:i/>
        </w:rPr>
        <w:t xml:space="preserve">Mission trips are not the end point but the launching pad for deepening engagement with global missions. </w:t>
      </w:r>
    </w:p>
    <w:p w:rsidR="00CE5AD5" w:rsidRPr="000D03A7" w:rsidRDefault="00CE5AD5" w:rsidP="00F645B2">
      <w:pPr>
        <w:pStyle w:val="ListParagraph"/>
        <w:numPr>
          <w:ilvl w:val="1"/>
          <w:numId w:val="13"/>
        </w:numPr>
        <w:spacing w:line="235" w:lineRule="auto"/>
        <w:ind w:left="720"/>
        <w:contextualSpacing w:val="0"/>
        <w:rPr>
          <w:rFonts w:asciiTheme="minorHAnsi" w:hAnsiTheme="minorHAnsi"/>
        </w:rPr>
      </w:pPr>
      <w:r w:rsidRPr="000D03A7">
        <w:rPr>
          <w:rFonts w:asciiTheme="minorHAnsi" w:hAnsiTheme="minorHAnsi"/>
        </w:rPr>
        <w:t xml:space="preserve">Ensure </w:t>
      </w:r>
      <w:r w:rsidRPr="000D03A7">
        <w:rPr>
          <w:rFonts w:asciiTheme="minorHAnsi" w:hAnsiTheme="minorHAnsi"/>
          <w:b/>
        </w:rPr>
        <w:t xml:space="preserve">care and nurture </w:t>
      </w:r>
      <w:r w:rsidRPr="000D03A7">
        <w:rPr>
          <w:rFonts w:asciiTheme="minorHAnsi" w:hAnsiTheme="minorHAnsi"/>
        </w:rPr>
        <w:t xml:space="preserve">for </w:t>
      </w:r>
      <w:r>
        <w:rPr>
          <w:rFonts w:asciiTheme="minorHAnsi" w:hAnsiTheme="minorHAnsi"/>
        </w:rPr>
        <w:t xml:space="preserve">those </w:t>
      </w:r>
      <w:r w:rsidRPr="000D03A7">
        <w:rPr>
          <w:rFonts w:asciiTheme="minorHAnsi" w:hAnsiTheme="minorHAnsi"/>
        </w:rPr>
        <w:t xml:space="preserve">engaged in </w:t>
      </w:r>
      <w:r w:rsidR="002F34E3">
        <w:rPr>
          <w:rFonts w:asciiTheme="minorHAnsi" w:hAnsiTheme="minorHAnsi"/>
        </w:rPr>
        <w:t xml:space="preserve">global missions </w:t>
      </w:r>
      <w:r w:rsidRPr="000D03A7">
        <w:rPr>
          <w:rFonts w:asciiTheme="minorHAnsi" w:hAnsiTheme="minorHAnsi"/>
        </w:rPr>
        <w:t xml:space="preserve">to foster spiritual </w:t>
      </w:r>
      <w:r>
        <w:rPr>
          <w:rFonts w:asciiTheme="minorHAnsi" w:hAnsiTheme="minorHAnsi"/>
        </w:rPr>
        <w:t xml:space="preserve">growth, maintain </w:t>
      </w:r>
      <w:r w:rsidRPr="000D03A7">
        <w:rPr>
          <w:rFonts w:asciiTheme="minorHAnsi" w:hAnsiTheme="minorHAnsi"/>
        </w:rPr>
        <w:t xml:space="preserve">personal health, </w:t>
      </w:r>
      <w:r>
        <w:rPr>
          <w:rFonts w:asciiTheme="minorHAnsi" w:hAnsiTheme="minorHAnsi"/>
        </w:rPr>
        <w:t xml:space="preserve">strengthen </w:t>
      </w:r>
      <w:r w:rsidRPr="000D03A7">
        <w:rPr>
          <w:rFonts w:asciiTheme="minorHAnsi" w:hAnsiTheme="minorHAnsi"/>
        </w:rPr>
        <w:t xml:space="preserve">families, </w:t>
      </w:r>
      <w:r>
        <w:rPr>
          <w:rFonts w:asciiTheme="minorHAnsi" w:hAnsiTheme="minorHAnsi"/>
        </w:rPr>
        <w:t xml:space="preserve">and </w:t>
      </w:r>
      <w:r w:rsidRPr="000D03A7">
        <w:rPr>
          <w:rFonts w:asciiTheme="minorHAnsi" w:hAnsiTheme="minorHAnsi"/>
        </w:rPr>
        <w:t>prevent burnout</w:t>
      </w:r>
      <w:r w:rsidR="006B6D7D">
        <w:rPr>
          <w:rFonts w:asciiTheme="minorHAnsi" w:hAnsiTheme="minorHAnsi"/>
        </w:rPr>
        <w:t xml:space="preserve">; </w:t>
      </w:r>
      <w:r w:rsidR="006B6D7D" w:rsidRPr="008E26C5">
        <w:rPr>
          <w:rFonts w:asciiTheme="minorHAnsi" w:hAnsiTheme="minorHAnsi"/>
        </w:rPr>
        <w:t>create advocacy teams for each of our sent out ones (after the model of Epaphroditus, commissioned by the church to take care of Paul’s needs).</w:t>
      </w:r>
      <w:r>
        <w:rPr>
          <w:rFonts w:asciiTheme="minorHAnsi" w:hAnsiTheme="minorHAnsi"/>
        </w:rPr>
        <w:t xml:space="preserve"> </w:t>
      </w:r>
    </w:p>
    <w:p w:rsidR="00CE5AD5" w:rsidRPr="00AC20C5" w:rsidRDefault="00CE5AD5" w:rsidP="00F645B2">
      <w:pPr>
        <w:tabs>
          <w:tab w:val="left" w:pos="360"/>
        </w:tabs>
        <w:spacing w:before="20" w:after="120" w:line="235" w:lineRule="auto"/>
        <w:ind w:left="1080"/>
        <w:rPr>
          <w:rFonts w:asciiTheme="minorHAnsi" w:hAnsiTheme="minorHAnsi"/>
          <w:i/>
        </w:rPr>
      </w:pPr>
      <w:r>
        <w:rPr>
          <w:rFonts w:asciiTheme="minorHAnsi" w:hAnsiTheme="minorHAnsi"/>
          <w:i/>
        </w:rPr>
        <w:t xml:space="preserve">Goal: Rather than being a drain, </w:t>
      </w:r>
      <w:r w:rsidR="006C6003">
        <w:rPr>
          <w:rFonts w:asciiTheme="minorHAnsi" w:hAnsiTheme="minorHAnsi"/>
          <w:i/>
        </w:rPr>
        <w:t>mission involvement</w:t>
      </w:r>
      <w:r w:rsidR="002F34E3">
        <w:rPr>
          <w:rFonts w:asciiTheme="minorHAnsi" w:hAnsiTheme="minorHAnsi"/>
          <w:i/>
        </w:rPr>
        <w:t xml:space="preserve"> </w:t>
      </w:r>
      <w:r>
        <w:rPr>
          <w:rFonts w:asciiTheme="minorHAnsi" w:hAnsiTheme="minorHAnsi"/>
          <w:i/>
        </w:rPr>
        <w:t xml:space="preserve">leads people to experience deeper faith, stronger relationships, and greater personal well-being. </w:t>
      </w:r>
    </w:p>
    <w:p w:rsidR="00CE5AD5" w:rsidRPr="00673F2A" w:rsidRDefault="00CE5AD5" w:rsidP="00F645B2">
      <w:pPr>
        <w:spacing w:line="235" w:lineRule="auto"/>
        <w:rPr>
          <w:rFonts w:asciiTheme="minorHAnsi" w:hAnsiTheme="minorHAnsi"/>
          <w:b/>
        </w:rPr>
      </w:pPr>
    </w:p>
    <w:p w:rsidR="00CE5AD5" w:rsidRPr="00013664" w:rsidRDefault="00CE5AD5" w:rsidP="00B51CFD">
      <w:pPr>
        <w:pStyle w:val="ListParagraph"/>
        <w:numPr>
          <w:ilvl w:val="0"/>
          <w:numId w:val="13"/>
        </w:numPr>
        <w:spacing w:after="160" w:line="235" w:lineRule="auto"/>
        <w:contextualSpacing w:val="0"/>
        <w:rPr>
          <w:rFonts w:asciiTheme="minorHAnsi" w:hAnsiTheme="minorHAnsi"/>
          <w:b/>
          <w:sz w:val="24"/>
        </w:rPr>
      </w:pPr>
      <w:r w:rsidRPr="00013664">
        <w:rPr>
          <w:rFonts w:asciiTheme="minorHAnsi" w:hAnsiTheme="minorHAnsi"/>
          <w:b/>
          <w:sz w:val="24"/>
        </w:rPr>
        <w:t>Empower Leaders</w:t>
      </w:r>
    </w:p>
    <w:p w:rsidR="00CE5AD5" w:rsidRDefault="00CE5AD5" w:rsidP="00B51CFD">
      <w:pPr>
        <w:pStyle w:val="ListParagraph"/>
        <w:numPr>
          <w:ilvl w:val="1"/>
          <w:numId w:val="13"/>
        </w:numPr>
        <w:spacing w:line="235" w:lineRule="auto"/>
        <w:ind w:left="720"/>
        <w:contextualSpacing w:val="0"/>
        <w:rPr>
          <w:rFonts w:asciiTheme="minorHAnsi" w:hAnsiTheme="minorHAnsi"/>
        </w:rPr>
      </w:pPr>
      <w:r>
        <w:rPr>
          <w:rFonts w:asciiTheme="minorHAnsi" w:hAnsiTheme="minorHAnsi"/>
        </w:rPr>
        <w:t>Recruit,</w:t>
      </w:r>
      <w:r w:rsidRPr="007A62B1">
        <w:rPr>
          <w:rFonts w:asciiTheme="minorHAnsi" w:hAnsiTheme="minorHAnsi"/>
        </w:rPr>
        <w:t xml:space="preserve"> </w:t>
      </w:r>
      <w:r>
        <w:rPr>
          <w:rFonts w:asciiTheme="minorHAnsi" w:hAnsiTheme="minorHAnsi"/>
        </w:rPr>
        <w:t xml:space="preserve">train and coach the </w:t>
      </w:r>
      <w:r w:rsidR="001D26CF" w:rsidRPr="001D26CF">
        <w:rPr>
          <w:rFonts w:asciiTheme="minorHAnsi" w:hAnsiTheme="minorHAnsi"/>
          <w:b/>
        </w:rPr>
        <w:t>Global Missions</w:t>
      </w:r>
      <w:r w:rsidR="001D26CF">
        <w:rPr>
          <w:rFonts w:asciiTheme="minorHAnsi" w:hAnsiTheme="minorHAnsi"/>
        </w:rPr>
        <w:t xml:space="preserve"> </w:t>
      </w:r>
      <w:r w:rsidRPr="008314E4">
        <w:rPr>
          <w:rFonts w:asciiTheme="minorHAnsi" w:hAnsiTheme="minorHAnsi"/>
          <w:b/>
        </w:rPr>
        <w:t>Leadership Team</w:t>
      </w:r>
      <w:r>
        <w:rPr>
          <w:rFonts w:asciiTheme="minorHAnsi" w:hAnsiTheme="minorHAnsi"/>
        </w:rPr>
        <w:t xml:space="preserve"> to provide the overall vision, </w:t>
      </w:r>
      <w:r w:rsidRPr="007A62B1">
        <w:rPr>
          <w:rFonts w:asciiTheme="minorHAnsi" w:hAnsiTheme="minorHAnsi"/>
        </w:rPr>
        <w:t xml:space="preserve">direction, </w:t>
      </w:r>
      <w:r>
        <w:rPr>
          <w:rFonts w:asciiTheme="minorHAnsi" w:hAnsiTheme="minorHAnsi"/>
        </w:rPr>
        <w:t xml:space="preserve">structure, </w:t>
      </w:r>
      <w:r w:rsidRPr="007A62B1">
        <w:rPr>
          <w:rFonts w:asciiTheme="minorHAnsi" w:hAnsiTheme="minorHAnsi"/>
        </w:rPr>
        <w:t xml:space="preserve">support and accountability </w:t>
      </w:r>
      <w:r>
        <w:rPr>
          <w:rFonts w:asciiTheme="minorHAnsi" w:hAnsiTheme="minorHAnsi"/>
        </w:rPr>
        <w:t xml:space="preserve">for </w:t>
      </w:r>
      <w:r w:rsidR="00AE759E">
        <w:rPr>
          <w:rFonts w:asciiTheme="minorHAnsi" w:hAnsiTheme="minorHAnsi"/>
        </w:rPr>
        <w:t>global</w:t>
      </w:r>
      <w:r>
        <w:rPr>
          <w:rFonts w:asciiTheme="minorHAnsi" w:hAnsiTheme="minorHAnsi"/>
        </w:rPr>
        <w:t xml:space="preserve"> mission</w:t>
      </w:r>
      <w:r w:rsidR="00AE759E">
        <w:rPr>
          <w:rFonts w:asciiTheme="minorHAnsi" w:hAnsiTheme="minorHAnsi"/>
        </w:rPr>
        <w:t>s</w:t>
      </w:r>
      <w:r>
        <w:rPr>
          <w:rFonts w:asciiTheme="minorHAnsi" w:hAnsiTheme="minorHAnsi"/>
        </w:rPr>
        <w:t xml:space="preserve">.  </w:t>
      </w:r>
    </w:p>
    <w:p w:rsidR="00CE5AD5" w:rsidRDefault="00CE5AD5" w:rsidP="00B51CFD">
      <w:pPr>
        <w:tabs>
          <w:tab w:val="left" w:pos="360"/>
        </w:tabs>
        <w:spacing w:before="20" w:after="120" w:line="235" w:lineRule="auto"/>
        <w:ind w:left="1080"/>
        <w:rPr>
          <w:rFonts w:asciiTheme="minorHAnsi" w:hAnsiTheme="minorHAnsi"/>
          <w:i/>
        </w:rPr>
      </w:pPr>
      <w:r w:rsidRPr="00284EFE">
        <w:rPr>
          <w:rFonts w:asciiTheme="minorHAnsi" w:hAnsiTheme="minorHAnsi"/>
          <w:i/>
        </w:rPr>
        <w:t xml:space="preserve">Goal: </w:t>
      </w:r>
      <w:r>
        <w:rPr>
          <w:rFonts w:asciiTheme="minorHAnsi" w:hAnsiTheme="minorHAnsi"/>
          <w:i/>
        </w:rPr>
        <w:t xml:space="preserve">The Leadership Team works together with growing competence, joy, and spiritual passion to build up the church for </w:t>
      </w:r>
      <w:r w:rsidR="002F34E3">
        <w:rPr>
          <w:rFonts w:asciiTheme="minorHAnsi" w:hAnsiTheme="minorHAnsi"/>
          <w:i/>
        </w:rPr>
        <w:t xml:space="preserve">global </w:t>
      </w:r>
      <w:r>
        <w:rPr>
          <w:rFonts w:asciiTheme="minorHAnsi" w:hAnsiTheme="minorHAnsi"/>
          <w:i/>
        </w:rPr>
        <w:t xml:space="preserve">mission. </w:t>
      </w:r>
    </w:p>
    <w:p w:rsidR="00F13753" w:rsidRPr="0059373D" w:rsidRDefault="00F13753" w:rsidP="0059373D">
      <w:pPr>
        <w:pStyle w:val="ListParagraph"/>
        <w:numPr>
          <w:ilvl w:val="1"/>
          <w:numId w:val="13"/>
        </w:numPr>
        <w:spacing w:line="235" w:lineRule="auto"/>
        <w:ind w:left="720"/>
        <w:contextualSpacing w:val="0"/>
        <w:rPr>
          <w:rFonts w:asciiTheme="minorHAnsi" w:hAnsiTheme="minorHAnsi"/>
        </w:rPr>
      </w:pPr>
      <w:r w:rsidRPr="0059373D">
        <w:rPr>
          <w:rFonts w:asciiTheme="minorHAnsi" w:hAnsiTheme="minorHAnsi"/>
        </w:rPr>
        <w:t xml:space="preserve">Work with the Leadership Team to recruit, train and coach </w:t>
      </w:r>
      <w:r w:rsidRPr="0059373D">
        <w:rPr>
          <w:rFonts w:asciiTheme="minorHAnsi" w:hAnsiTheme="minorHAnsi"/>
          <w:b/>
        </w:rPr>
        <w:t>lay ministry teams</w:t>
      </w:r>
      <w:r w:rsidRPr="0059373D">
        <w:rPr>
          <w:rFonts w:asciiTheme="minorHAnsi" w:hAnsiTheme="minorHAnsi"/>
        </w:rPr>
        <w:t xml:space="preserve"> for various areas of the mission strategy</w:t>
      </w:r>
      <w:r w:rsidR="0059373D" w:rsidRPr="0059373D">
        <w:rPr>
          <w:rFonts w:asciiTheme="minorHAnsi" w:hAnsiTheme="minorHAnsi"/>
        </w:rPr>
        <w:t>,</w:t>
      </w:r>
      <w:r w:rsidRPr="0059373D">
        <w:rPr>
          <w:rFonts w:asciiTheme="minorHAnsi" w:hAnsiTheme="minorHAnsi"/>
        </w:rPr>
        <w:t xml:space="preserve"> and provide ongoing support to ministry leaders. </w:t>
      </w:r>
    </w:p>
    <w:p w:rsidR="00F13753" w:rsidRPr="00597D7A" w:rsidRDefault="00F13753" w:rsidP="00F13753">
      <w:pPr>
        <w:tabs>
          <w:tab w:val="left" w:pos="360"/>
        </w:tabs>
        <w:spacing w:before="20" w:after="120" w:line="233" w:lineRule="auto"/>
        <w:ind w:left="1080"/>
        <w:rPr>
          <w:rFonts w:asciiTheme="minorHAnsi" w:hAnsiTheme="minorHAnsi"/>
          <w:i/>
        </w:rPr>
      </w:pPr>
      <w:r w:rsidRPr="00597D7A">
        <w:rPr>
          <w:rFonts w:asciiTheme="minorHAnsi" w:hAnsiTheme="minorHAnsi"/>
          <w:i/>
        </w:rPr>
        <w:t xml:space="preserve">Goal: Each area of </w:t>
      </w:r>
      <w:r>
        <w:rPr>
          <w:rFonts w:asciiTheme="minorHAnsi" w:hAnsiTheme="minorHAnsi"/>
          <w:i/>
        </w:rPr>
        <w:t>global</w:t>
      </w:r>
      <w:r w:rsidRPr="00597D7A">
        <w:rPr>
          <w:rFonts w:asciiTheme="minorHAnsi" w:hAnsiTheme="minorHAnsi"/>
          <w:i/>
        </w:rPr>
        <w:t xml:space="preserve"> mission is led by a team that works together with growing competence, joy, and spiritual passion</w:t>
      </w:r>
      <w:r>
        <w:rPr>
          <w:rFonts w:asciiTheme="minorHAnsi" w:hAnsiTheme="minorHAnsi"/>
          <w:i/>
        </w:rPr>
        <w:t>.</w:t>
      </w:r>
    </w:p>
    <w:p w:rsidR="00835805" w:rsidRDefault="00835805" w:rsidP="00835805">
      <w:pPr>
        <w:pStyle w:val="ListParagraph"/>
        <w:numPr>
          <w:ilvl w:val="1"/>
          <w:numId w:val="13"/>
        </w:numPr>
        <w:spacing w:line="235" w:lineRule="auto"/>
        <w:ind w:left="720"/>
        <w:contextualSpacing w:val="0"/>
        <w:rPr>
          <w:rFonts w:asciiTheme="minorHAnsi" w:hAnsiTheme="minorHAnsi"/>
        </w:rPr>
      </w:pPr>
      <w:r>
        <w:rPr>
          <w:rFonts w:asciiTheme="minorHAnsi" w:hAnsiTheme="minorHAnsi"/>
        </w:rPr>
        <w:t xml:space="preserve">Work with field missionaries to empower </w:t>
      </w:r>
      <w:r w:rsidRPr="00835805">
        <w:rPr>
          <w:rFonts w:asciiTheme="minorHAnsi" w:hAnsiTheme="minorHAnsi"/>
        </w:rPr>
        <w:t xml:space="preserve">indigenous leadership development for evangelism, discipleship, church planting and </w:t>
      </w:r>
      <w:r>
        <w:rPr>
          <w:rFonts w:asciiTheme="minorHAnsi" w:hAnsiTheme="minorHAnsi"/>
        </w:rPr>
        <w:t xml:space="preserve">community transformation </w:t>
      </w:r>
      <w:r w:rsidRPr="00835805">
        <w:rPr>
          <w:rFonts w:asciiTheme="minorHAnsi" w:hAnsiTheme="minorHAnsi"/>
        </w:rPr>
        <w:t>ministry.</w:t>
      </w:r>
      <w:r>
        <w:rPr>
          <w:rFonts w:asciiTheme="minorHAnsi" w:hAnsiTheme="minorHAnsi"/>
        </w:rPr>
        <w:t xml:space="preserve"> </w:t>
      </w:r>
    </w:p>
    <w:p w:rsidR="00835805" w:rsidRPr="00835805" w:rsidRDefault="00835805" w:rsidP="00835805">
      <w:pPr>
        <w:spacing w:before="20" w:after="120" w:line="233" w:lineRule="auto"/>
        <w:ind w:left="1080"/>
        <w:rPr>
          <w:rFonts w:asciiTheme="minorHAnsi" w:hAnsiTheme="minorHAnsi"/>
        </w:rPr>
      </w:pPr>
      <w:r w:rsidRPr="00835805">
        <w:rPr>
          <w:rFonts w:asciiTheme="minorHAnsi" w:hAnsiTheme="minorHAnsi"/>
          <w:i/>
        </w:rPr>
        <w:t xml:space="preserve">Goal: </w:t>
      </w:r>
      <w:r>
        <w:rPr>
          <w:rFonts w:asciiTheme="minorHAnsi" w:hAnsiTheme="minorHAnsi"/>
          <w:i/>
        </w:rPr>
        <w:t xml:space="preserve">God works through called and equipped indigenous leaders </w:t>
      </w:r>
      <w:r w:rsidR="00AC0CE0">
        <w:rPr>
          <w:rFonts w:asciiTheme="minorHAnsi" w:hAnsiTheme="minorHAnsi"/>
          <w:i/>
        </w:rPr>
        <w:t xml:space="preserve">as catalysts for </w:t>
      </w:r>
      <w:r>
        <w:rPr>
          <w:rFonts w:asciiTheme="minorHAnsi" w:hAnsiTheme="minorHAnsi"/>
          <w:i/>
        </w:rPr>
        <w:t xml:space="preserve">transformational movements of </w:t>
      </w:r>
      <w:r w:rsidR="00AC0CE0">
        <w:rPr>
          <w:rFonts w:asciiTheme="minorHAnsi" w:hAnsiTheme="minorHAnsi"/>
          <w:i/>
        </w:rPr>
        <w:t xml:space="preserve">God around </w:t>
      </w:r>
      <w:r w:rsidR="000241E4">
        <w:rPr>
          <w:rFonts w:asciiTheme="minorHAnsi" w:hAnsiTheme="minorHAnsi"/>
          <w:i/>
        </w:rPr>
        <w:t xml:space="preserve">the </w:t>
      </w:r>
      <w:r w:rsidR="00AC0CE0">
        <w:rPr>
          <w:rFonts w:asciiTheme="minorHAnsi" w:hAnsiTheme="minorHAnsi"/>
          <w:i/>
        </w:rPr>
        <w:t>world</w:t>
      </w:r>
      <w:r>
        <w:rPr>
          <w:rFonts w:asciiTheme="minorHAnsi" w:hAnsiTheme="minorHAnsi"/>
          <w:i/>
        </w:rPr>
        <w:t xml:space="preserve">. </w:t>
      </w:r>
    </w:p>
    <w:p w:rsidR="00F13753" w:rsidRPr="00597D7A" w:rsidRDefault="00F13753" w:rsidP="0059373D">
      <w:pPr>
        <w:pStyle w:val="ListParagraph"/>
        <w:numPr>
          <w:ilvl w:val="1"/>
          <w:numId w:val="13"/>
        </w:numPr>
        <w:spacing w:line="235" w:lineRule="auto"/>
        <w:ind w:left="720"/>
        <w:contextualSpacing w:val="0"/>
        <w:rPr>
          <w:rFonts w:asciiTheme="minorHAnsi" w:hAnsiTheme="minorHAnsi"/>
        </w:rPr>
      </w:pPr>
      <w:r w:rsidRPr="00597D7A">
        <w:rPr>
          <w:rFonts w:asciiTheme="minorHAnsi" w:hAnsiTheme="minorHAnsi"/>
        </w:rPr>
        <w:t xml:space="preserve">Ensure </w:t>
      </w:r>
      <w:r w:rsidRPr="006B65A1">
        <w:rPr>
          <w:rFonts w:asciiTheme="minorHAnsi" w:hAnsiTheme="minorHAnsi"/>
          <w:b/>
        </w:rPr>
        <w:t>care for missional leaders</w:t>
      </w:r>
      <w:r w:rsidRPr="00597D7A">
        <w:rPr>
          <w:rFonts w:asciiTheme="minorHAnsi" w:hAnsiTheme="minorHAnsi"/>
        </w:rPr>
        <w:t xml:space="preserve"> to </w:t>
      </w:r>
      <w:r>
        <w:rPr>
          <w:rFonts w:asciiTheme="minorHAnsi" w:hAnsiTheme="minorHAnsi"/>
        </w:rPr>
        <w:t xml:space="preserve">nurture </w:t>
      </w:r>
      <w:r w:rsidRPr="00597D7A">
        <w:rPr>
          <w:rFonts w:asciiTheme="minorHAnsi" w:hAnsiTheme="minorHAnsi"/>
        </w:rPr>
        <w:t>spiritual</w:t>
      </w:r>
      <w:r>
        <w:rPr>
          <w:rFonts w:asciiTheme="minorHAnsi" w:hAnsiTheme="minorHAnsi"/>
        </w:rPr>
        <w:t xml:space="preserve"> formation</w:t>
      </w:r>
      <w:r w:rsidRPr="00597D7A">
        <w:rPr>
          <w:rFonts w:asciiTheme="minorHAnsi" w:hAnsiTheme="minorHAnsi"/>
        </w:rPr>
        <w:t xml:space="preserve">, maintain personal health, strengthen families, and prevent burnout. </w:t>
      </w:r>
    </w:p>
    <w:p w:rsidR="00F13753" w:rsidRPr="00597D7A" w:rsidRDefault="00F13753" w:rsidP="00F13753">
      <w:pPr>
        <w:spacing w:before="20" w:after="120" w:line="233" w:lineRule="auto"/>
        <w:ind w:left="1080"/>
        <w:rPr>
          <w:rFonts w:asciiTheme="minorHAnsi" w:hAnsiTheme="minorHAnsi"/>
        </w:rPr>
      </w:pPr>
      <w:r w:rsidRPr="00597D7A">
        <w:rPr>
          <w:rFonts w:asciiTheme="minorHAnsi" w:hAnsiTheme="minorHAnsi"/>
          <w:i/>
        </w:rPr>
        <w:t xml:space="preserve">Goal: Rather than feeling drained, mission leaders are energized as they experience deeper faith, stronger relationships, and greater personal well-being. </w:t>
      </w:r>
    </w:p>
    <w:p w:rsidR="00CE5AD5" w:rsidRDefault="00CE5AD5" w:rsidP="00B51CFD">
      <w:pPr>
        <w:pStyle w:val="ListParagraph"/>
        <w:numPr>
          <w:ilvl w:val="1"/>
          <w:numId w:val="13"/>
        </w:numPr>
        <w:spacing w:line="235" w:lineRule="auto"/>
        <w:ind w:left="720"/>
        <w:contextualSpacing w:val="0"/>
        <w:rPr>
          <w:rFonts w:asciiTheme="minorHAnsi" w:hAnsiTheme="minorHAnsi"/>
        </w:rPr>
      </w:pPr>
      <w:r>
        <w:rPr>
          <w:rFonts w:asciiTheme="minorHAnsi" w:hAnsiTheme="minorHAnsi"/>
        </w:rPr>
        <w:t xml:space="preserve">Develop </w:t>
      </w:r>
      <w:r w:rsidRPr="00E36472">
        <w:rPr>
          <w:rFonts w:asciiTheme="minorHAnsi" w:hAnsiTheme="minorHAnsi"/>
          <w:b/>
        </w:rPr>
        <w:t>the next generation of ministry leaders</w:t>
      </w:r>
      <w:r>
        <w:rPr>
          <w:rFonts w:asciiTheme="minorHAnsi" w:hAnsiTheme="minorHAnsi"/>
        </w:rPr>
        <w:t xml:space="preserve"> by engaging youth and young adults in </w:t>
      </w:r>
      <w:r w:rsidR="00924C55">
        <w:rPr>
          <w:rFonts w:asciiTheme="minorHAnsi" w:hAnsiTheme="minorHAnsi"/>
        </w:rPr>
        <w:t xml:space="preserve">global </w:t>
      </w:r>
      <w:r w:rsidR="00AE759E">
        <w:rPr>
          <w:rFonts w:asciiTheme="minorHAnsi" w:hAnsiTheme="minorHAnsi"/>
        </w:rPr>
        <w:t>missions</w:t>
      </w:r>
      <w:r>
        <w:rPr>
          <w:rFonts w:asciiTheme="minorHAnsi" w:hAnsiTheme="minorHAnsi"/>
        </w:rPr>
        <w:t xml:space="preserve">, and providing mentors and resources to help their leadership gifts mature.  </w:t>
      </w:r>
    </w:p>
    <w:p w:rsidR="00CE5AD5" w:rsidRPr="00A247A0" w:rsidRDefault="00CE5AD5" w:rsidP="00B51CFD">
      <w:pPr>
        <w:tabs>
          <w:tab w:val="left" w:pos="360"/>
        </w:tabs>
        <w:spacing w:before="20" w:after="120" w:line="235" w:lineRule="auto"/>
        <w:ind w:left="1080"/>
        <w:rPr>
          <w:rFonts w:asciiTheme="minorHAnsi" w:hAnsiTheme="minorHAnsi"/>
          <w:i/>
        </w:rPr>
      </w:pPr>
      <w:r>
        <w:rPr>
          <w:rFonts w:asciiTheme="minorHAnsi" w:hAnsiTheme="minorHAnsi"/>
          <w:i/>
        </w:rPr>
        <w:t xml:space="preserve">Goal: Young adults will say “Yes” to giving their life to God for </w:t>
      </w:r>
      <w:r w:rsidR="00A46C21">
        <w:rPr>
          <w:rFonts w:asciiTheme="minorHAnsi" w:hAnsiTheme="minorHAnsi"/>
          <w:i/>
        </w:rPr>
        <w:t xml:space="preserve">global </w:t>
      </w:r>
      <w:r>
        <w:rPr>
          <w:rFonts w:asciiTheme="minorHAnsi" w:hAnsiTheme="minorHAnsi"/>
          <w:i/>
        </w:rPr>
        <w:t xml:space="preserve">mission. </w:t>
      </w:r>
    </w:p>
    <w:p w:rsidR="0059373D" w:rsidRPr="00875C29" w:rsidRDefault="0059373D" w:rsidP="0059373D">
      <w:pPr>
        <w:pStyle w:val="ListParagraph"/>
        <w:numPr>
          <w:ilvl w:val="1"/>
          <w:numId w:val="13"/>
        </w:numPr>
        <w:spacing w:line="235" w:lineRule="auto"/>
        <w:ind w:left="720"/>
        <w:contextualSpacing w:val="0"/>
        <w:rPr>
          <w:rFonts w:asciiTheme="minorHAnsi" w:hAnsiTheme="minorHAnsi"/>
        </w:rPr>
      </w:pPr>
      <w:r w:rsidRPr="00E36472">
        <w:rPr>
          <w:rFonts w:asciiTheme="minorHAnsi" w:hAnsiTheme="minorHAnsi"/>
          <w:b/>
        </w:rPr>
        <w:t>Model and instill habits</w:t>
      </w:r>
      <w:r>
        <w:rPr>
          <w:rFonts w:asciiTheme="minorHAnsi" w:hAnsiTheme="minorHAnsi"/>
        </w:rPr>
        <w:t xml:space="preserve"> </w:t>
      </w:r>
      <w:r w:rsidRPr="00FB7AE8">
        <w:rPr>
          <w:rFonts w:asciiTheme="minorHAnsi" w:hAnsiTheme="minorHAnsi"/>
        </w:rPr>
        <w:t>among leaders</w:t>
      </w:r>
      <w:r>
        <w:rPr>
          <w:rFonts w:asciiTheme="minorHAnsi" w:hAnsiTheme="minorHAnsi"/>
          <w:b/>
        </w:rPr>
        <w:t xml:space="preserve"> </w:t>
      </w:r>
      <w:r>
        <w:rPr>
          <w:rFonts w:asciiTheme="minorHAnsi" w:hAnsiTheme="minorHAnsi"/>
        </w:rPr>
        <w:t xml:space="preserve">of prayerfully seeking biblical truth, depending on God’s Spirit and submitting to God’s purposes, in all decisions and activities related to mission. </w:t>
      </w:r>
    </w:p>
    <w:p w:rsidR="00CE5AD5" w:rsidRDefault="0059373D" w:rsidP="00CE41FC">
      <w:pPr>
        <w:tabs>
          <w:tab w:val="left" w:pos="360"/>
        </w:tabs>
        <w:spacing w:before="20" w:line="235" w:lineRule="auto"/>
        <w:ind w:left="1080"/>
        <w:rPr>
          <w:rFonts w:asciiTheme="minorHAnsi" w:hAnsiTheme="minorHAnsi"/>
          <w:i/>
        </w:rPr>
      </w:pPr>
      <w:r>
        <w:rPr>
          <w:rFonts w:asciiTheme="minorHAnsi" w:hAnsiTheme="minorHAnsi"/>
          <w:i/>
        </w:rPr>
        <w:t xml:space="preserve">Goal: </w:t>
      </w:r>
      <w:r w:rsidRPr="00875C29">
        <w:rPr>
          <w:rFonts w:asciiTheme="minorHAnsi" w:hAnsiTheme="minorHAnsi"/>
          <w:i/>
        </w:rPr>
        <w:t xml:space="preserve">Leaders are guided and empowered by </w:t>
      </w:r>
      <w:r>
        <w:rPr>
          <w:rFonts w:asciiTheme="minorHAnsi" w:hAnsiTheme="minorHAnsi"/>
          <w:i/>
        </w:rPr>
        <w:t xml:space="preserve">God </w:t>
      </w:r>
      <w:r w:rsidRPr="00875C29">
        <w:rPr>
          <w:rFonts w:asciiTheme="minorHAnsi" w:hAnsiTheme="minorHAnsi"/>
          <w:i/>
        </w:rPr>
        <w:t>for their work, and experience personal transformation through their work.</w:t>
      </w:r>
    </w:p>
    <w:p w:rsidR="00CE41FC" w:rsidRDefault="00CE41FC" w:rsidP="00CE41FC">
      <w:pPr>
        <w:tabs>
          <w:tab w:val="left" w:pos="360"/>
        </w:tabs>
        <w:spacing w:before="20" w:line="235" w:lineRule="auto"/>
        <w:ind w:left="1080"/>
        <w:rPr>
          <w:rFonts w:asciiTheme="minorHAnsi" w:hAnsiTheme="minorHAnsi"/>
        </w:rPr>
      </w:pPr>
    </w:p>
    <w:p w:rsidR="00CE5AD5" w:rsidRPr="00013664" w:rsidRDefault="00CE5AD5" w:rsidP="00B51CFD">
      <w:pPr>
        <w:pStyle w:val="ListParagraph"/>
        <w:numPr>
          <w:ilvl w:val="0"/>
          <w:numId w:val="13"/>
        </w:numPr>
        <w:spacing w:after="160" w:line="235" w:lineRule="auto"/>
        <w:contextualSpacing w:val="0"/>
        <w:rPr>
          <w:rFonts w:asciiTheme="minorHAnsi" w:hAnsiTheme="minorHAnsi"/>
          <w:b/>
          <w:sz w:val="24"/>
        </w:rPr>
      </w:pPr>
      <w:r w:rsidRPr="00013664">
        <w:rPr>
          <w:rFonts w:asciiTheme="minorHAnsi" w:hAnsiTheme="minorHAnsi"/>
          <w:b/>
          <w:sz w:val="24"/>
        </w:rPr>
        <w:t xml:space="preserve">Organize </w:t>
      </w:r>
      <w:r w:rsidR="003E7518">
        <w:rPr>
          <w:rFonts w:asciiTheme="minorHAnsi" w:hAnsiTheme="minorHAnsi"/>
          <w:b/>
          <w:sz w:val="24"/>
        </w:rPr>
        <w:t>and Coordinate</w:t>
      </w:r>
    </w:p>
    <w:p w:rsidR="009D0FC5" w:rsidRDefault="009D0FC5" w:rsidP="00B51CFD">
      <w:pPr>
        <w:pStyle w:val="ListParagraph"/>
        <w:numPr>
          <w:ilvl w:val="0"/>
          <w:numId w:val="20"/>
        </w:numPr>
        <w:tabs>
          <w:tab w:val="left" w:pos="360"/>
        </w:tabs>
        <w:spacing w:after="40" w:line="235" w:lineRule="auto"/>
        <w:contextualSpacing w:val="0"/>
        <w:rPr>
          <w:rFonts w:asciiTheme="minorHAnsi" w:hAnsiTheme="minorHAnsi"/>
        </w:rPr>
      </w:pPr>
      <w:r w:rsidRPr="0072147B">
        <w:rPr>
          <w:rFonts w:asciiTheme="minorHAnsi" w:hAnsiTheme="minorHAnsi"/>
        </w:rPr>
        <w:t xml:space="preserve">Manage </w:t>
      </w:r>
      <w:r w:rsidRPr="0072147B">
        <w:rPr>
          <w:rFonts w:asciiTheme="minorHAnsi" w:hAnsiTheme="minorHAnsi"/>
          <w:b/>
        </w:rPr>
        <w:t>ministry partnerships</w:t>
      </w:r>
      <w:r>
        <w:rPr>
          <w:rFonts w:asciiTheme="minorHAnsi" w:hAnsiTheme="minorHAnsi"/>
          <w:b/>
        </w:rPr>
        <w:t>:</w:t>
      </w:r>
      <w:r w:rsidRPr="0072147B">
        <w:rPr>
          <w:rFonts w:asciiTheme="minorHAnsi" w:hAnsiTheme="minorHAnsi"/>
        </w:rPr>
        <w:t xml:space="preserve"> </w:t>
      </w:r>
    </w:p>
    <w:p w:rsidR="009D0FC5" w:rsidRDefault="009D0FC5" w:rsidP="00B51CFD">
      <w:pPr>
        <w:pStyle w:val="ListParagraph"/>
        <w:numPr>
          <w:ilvl w:val="1"/>
          <w:numId w:val="25"/>
        </w:numPr>
        <w:tabs>
          <w:tab w:val="left" w:pos="360"/>
        </w:tabs>
        <w:spacing w:after="40" w:line="235" w:lineRule="auto"/>
        <w:contextualSpacing w:val="0"/>
        <w:rPr>
          <w:rFonts w:asciiTheme="minorHAnsi" w:hAnsiTheme="minorHAnsi"/>
        </w:rPr>
      </w:pPr>
      <w:r w:rsidRPr="008E26C5">
        <w:rPr>
          <w:rFonts w:asciiTheme="minorHAnsi" w:hAnsiTheme="minorHAnsi"/>
        </w:rPr>
        <w:t xml:space="preserve">Build </w:t>
      </w:r>
      <w:r w:rsidRPr="002B149C">
        <w:rPr>
          <w:rFonts w:asciiTheme="minorHAnsi" w:hAnsiTheme="minorHAnsi"/>
          <w:b/>
        </w:rPr>
        <w:t>connections with mission-critical stakeholders</w:t>
      </w:r>
      <w:r w:rsidRPr="008E26C5">
        <w:rPr>
          <w:rFonts w:asciiTheme="minorHAnsi" w:hAnsiTheme="minorHAnsi"/>
        </w:rPr>
        <w:t xml:space="preserve"> and help manage partnerships at mission locations. </w:t>
      </w:r>
    </w:p>
    <w:p w:rsidR="009D0FC5" w:rsidRDefault="009D0FC5" w:rsidP="00B51CFD">
      <w:pPr>
        <w:pStyle w:val="ListParagraph"/>
        <w:numPr>
          <w:ilvl w:val="1"/>
          <w:numId w:val="25"/>
        </w:numPr>
        <w:tabs>
          <w:tab w:val="left" w:pos="360"/>
        </w:tabs>
        <w:spacing w:after="40" w:line="235" w:lineRule="auto"/>
        <w:contextualSpacing w:val="0"/>
        <w:rPr>
          <w:rFonts w:asciiTheme="minorHAnsi" w:hAnsiTheme="minorHAnsi"/>
        </w:rPr>
      </w:pPr>
      <w:r w:rsidRPr="008E26C5">
        <w:rPr>
          <w:rFonts w:asciiTheme="minorHAnsi" w:hAnsiTheme="minorHAnsi"/>
        </w:rPr>
        <w:lastRenderedPageBreak/>
        <w:t xml:space="preserve">Connect with existing </w:t>
      </w:r>
      <w:r w:rsidRPr="001542C9">
        <w:rPr>
          <w:rFonts w:asciiTheme="minorHAnsi" w:hAnsiTheme="minorHAnsi"/>
          <w:b/>
        </w:rPr>
        <w:t>mission networks</w:t>
      </w:r>
      <w:r w:rsidRPr="008E26C5">
        <w:rPr>
          <w:rFonts w:asciiTheme="minorHAnsi" w:hAnsiTheme="minorHAnsi"/>
        </w:rPr>
        <w:t xml:space="preserve"> wherever beneficial; where appropriate, develop new networks that can </w:t>
      </w:r>
      <w:r w:rsidR="009D6384">
        <w:rPr>
          <w:rFonts w:asciiTheme="minorHAnsi" w:hAnsiTheme="minorHAnsi"/>
        </w:rPr>
        <w:t xml:space="preserve">be catalysts for </w:t>
      </w:r>
      <w:r w:rsidRPr="008E26C5">
        <w:rPr>
          <w:rFonts w:asciiTheme="minorHAnsi" w:hAnsiTheme="minorHAnsi"/>
        </w:rPr>
        <w:t>viral movements</w:t>
      </w:r>
      <w:r w:rsidR="009D6384">
        <w:rPr>
          <w:rFonts w:asciiTheme="minorHAnsi" w:hAnsiTheme="minorHAnsi"/>
        </w:rPr>
        <w:t xml:space="preserve"> of God</w:t>
      </w:r>
      <w:r w:rsidRPr="008E26C5">
        <w:rPr>
          <w:rFonts w:asciiTheme="minorHAnsi" w:hAnsiTheme="minorHAnsi"/>
        </w:rPr>
        <w:t xml:space="preserve">. </w:t>
      </w:r>
    </w:p>
    <w:p w:rsidR="00CE5AD5" w:rsidRPr="00F663BA" w:rsidRDefault="009D0FC5" w:rsidP="00B51CFD">
      <w:pPr>
        <w:pStyle w:val="ListParagraph"/>
        <w:numPr>
          <w:ilvl w:val="1"/>
          <w:numId w:val="25"/>
        </w:numPr>
        <w:tabs>
          <w:tab w:val="left" w:pos="360"/>
        </w:tabs>
        <w:spacing w:after="40" w:line="235" w:lineRule="auto"/>
        <w:contextualSpacing w:val="0"/>
        <w:rPr>
          <w:rFonts w:asciiTheme="minorHAnsi" w:hAnsiTheme="minorHAnsi"/>
        </w:rPr>
      </w:pPr>
      <w:r w:rsidRPr="009D0FC5">
        <w:rPr>
          <w:rFonts w:asciiTheme="minorHAnsi" w:hAnsiTheme="minorHAnsi"/>
        </w:rPr>
        <w:t xml:space="preserve">Develop </w:t>
      </w:r>
      <w:r w:rsidRPr="009D0FC5">
        <w:rPr>
          <w:rFonts w:asciiTheme="minorHAnsi" w:hAnsiTheme="minorHAnsi"/>
          <w:b/>
        </w:rPr>
        <w:t>partnerships that connect the dots</w:t>
      </w:r>
      <w:r w:rsidRPr="009D0FC5">
        <w:rPr>
          <w:rFonts w:asciiTheme="minorHAnsi" w:hAnsiTheme="minorHAnsi"/>
        </w:rPr>
        <w:t xml:space="preserve"> </w:t>
      </w:r>
      <w:r w:rsidR="00B8377E">
        <w:rPr>
          <w:rFonts w:asciiTheme="minorHAnsi" w:hAnsiTheme="minorHAnsi"/>
        </w:rPr>
        <w:t xml:space="preserve">between </w:t>
      </w:r>
      <w:r w:rsidR="007A18FB">
        <w:rPr>
          <w:rFonts w:asciiTheme="minorHAnsi" w:hAnsiTheme="minorHAnsi"/>
        </w:rPr>
        <w:t xml:space="preserve">our </w:t>
      </w:r>
      <w:r w:rsidRPr="009D0FC5">
        <w:rPr>
          <w:rFonts w:asciiTheme="minorHAnsi" w:hAnsiTheme="minorHAnsi"/>
        </w:rPr>
        <w:t xml:space="preserve">city, </w:t>
      </w:r>
      <w:r w:rsidR="007A18FB">
        <w:rPr>
          <w:rFonts w:asciiTheme="minorHAnsi" w:hAnsiTheme="minorHAnsi"/>
        </w:rPr>
        <w:t xml:space="preserve">our </w:t>
      </w:r>
      <w:r w:rsidRPr="009D0FC5">
        <w:rPr>
          <w:rFonts w:asciiTheme="minorHAnsi" w:hAnsiTheme="minorHAnsi"/>
        </w:rPr>
        <w:t xml:space="preserve">country and the nations (e.g. partner with Turkish peoples in Knoxville; Dayton, Ohio; Frankfurt, Germany; and Istanbul, Turkey). </w:t>
      </w:r>
    </w:p>
    <w:p w:rsidR="00CE5AD5" w:rsidRPr="0072147B" w:rsidRDefault="00CE5AD5" w:rsidP="00B51CFD">
      <w:pPr>
        <w:tabs>
          <w:tab w:val="left" w:pos="360"/>
        </w:tabs>
        <w:spacing w:before="20" w:after="120" w:line="235" w:lineRule="auto"/>
        <w:ind w:left="1080"/>
        <w:rPr>
          <w:rFonts w:asciiTheme="minorHAnsi" w:hAnsiTheme="minorHAnsi"/>
        </w:rPr>
      </w:pPr>
      <w:r>
        <w:rPr>
          <w:rFonts w:asciiTheme="minorHAnsi" w:hAnsiTheme="minorHAnsi"/>
          <w:i/>
        </w:rPr>
        <w:t>Goal: Every partnership is mutually positive</w:t>
      </w:r>
      <w:r w:rsidRPr="00CC515B">
        <w:rPr>
          <w:rFonts w:asciiTheme="minorHAnsi" w:hAnsiTheme="minorHAnsi"/>
          <w:i/>
        </w:rPr>
        <w:t xml:space="preserve">, productive, and within </w:t>
      </w:r>
      <w:r>
        <w:rPr>
          <w:rFonts w:asciiTheme="minorHAnsi" w:hAnsiTheme="minorHAnsi"/>
          <w:i/>
        </w:rPr>
        <w:t xml:space="preserve">FBC’s </w:t>
      </w:r>
      <w:r w:rsidRPr="00CC515B">
        <w:rPr>
          <w:rFonts w:asciiTheme="minorHAnsi" w:hAnsiTheme="minorHAnsi"/>
          <w:i/>
        </w:rPr>
        <w:t xml:space="preserve">strategic priorities. </w:t>
      </w:r>
    </w:p>
    <w:p w:rsidR="00CE5AD5" w:rsidRDefault="00D1715F" w:rsidP="00B51CFD">
      <w:pPr>
        <w:pStyle w:val="ListParagraph"/>
        <w:numPr>
          <w:ilvl w:val="0"/>
          <w:numId w:val="20"/>
        </w:numPr>
        <w:tabs>
          <w:tab w:val="left" w:pos="360"/>
        </w:tabs>
        <w:spacing w:line="235" w:lineRule="auto"/>
        <w:contextualSpacing w:val="0"/>
        <w:rPr>
          <w:rFonts w:asciiTheme="minorHAnsi" w:hAnsiTheme="minorHAnsi"/>
        </w:rPr>
      </w:pPr>
      <w:r>
        <w:rPr>
          <w:rFonts w:asciiTheme="minorHAnsi" w:hAnsiTheme="minorHAnsi"/>
        </w:rPr>
        <w:t xml:space="preserve">Collaborate with the Communications Team to </w:t>
      </w:r>
      <w:r w:rsidRPr="00204CA2">
        <w:rPr>
          <w:rFonts w:asciiTheme="minorHAnsi" w:hAnsiTheme="minorHAnsi"/>
        </w:rPr>
        <w:t xml:space="preserve">develop </w:t>
      </w:r>
      <w:r w:rsidR="00CE5AD5" w:rsidRPr="00204CA2">
        <w:rPr>
          <w:rFonts w:asciiTheme="minorHAnsi" w:hAnsiTheme="minorHAnsi"/>
        </w:rPr>
        <w:t xml:space="preserve">a </w:t>
      </w:r>
      <w:r w:rsidR="00CE5AD5" w:rsidRPr="00204CA2">
        <w:rPr>
          <w:rFonts w:asciiTheme="minorHAnsi" w:hAnsiTheme="minorHAnsi"/>
          <w:b/>
        </w:rPr>
        <w:t>communications strategy</w:t>
      </w:r>
      <w:r w:rsidR="00CE5AD5" w:rsidRPr="00204CA2">
        <w:rPr>
          <w:rFonts w:asciiTheme="minorHAnsi" w:hAnsiTheme="minorHAnsi"/>
        </w:rPr>
        <w:t xml:space="preserve"> that includes sharing information, inspiration and stories about </w:t>
      </w:r>
      <w:r w:rsidR="00D049DA">
        <w:rPr>
          <w:rFonts w:asciiTheme="minorHAnsi" w:hAnsiTheme="minorHAnsi"/>
        </w:rPr>
        <w:t xml:space="preserve">the various areas of </w:t>
      </w:r>
      <w:r w:rsidR="000155DF">
        <w:rPr>
          <w:rFonts w:asciiTheme="minorHAnsi" w:hAnsiTheme="minorHAnsi"/>
        </w:rPr>
        <w:t>global missions</w:t>
      </w:r>
      <w:r w:rsidR="00CE5AD5" w:rsidRPr="00204CA2">
        <w:rPr>
          <w:rFonts w:asciiTheme="minorHAnsi" w:hAnsiTheme="minorHAnsi"/>
        </w:rPr>
        <w:t xml:space="preserve">.  </w:t>
      </w:r>
    </w:p>
    <w:p w:rsidR="00CE5AD5" w:rsidRDefault="00CE5AD5" w:rsidP="00B51CFD">
      <w:pPr>
        <w:tabs>
          <w:tab w:val="left" w:pos="360"/>
        </w:tabs>
        <w:spacing w:before="20" w:after="120" w:line="235" w:lineRule="auto"/>
        <w:ind w:left="1080"/>
        <w:rPr>
          <w:rFonts w:asciiTheme="minorHAnsi" w:hAnsiTheme="minorHAnsi"/>
          <w:i/>
        </w:rPr>
      </w:pPr>
      <w:r w:rsidRPr="00124060">
        <w:rPr>
          <w:rFonts w:asciiTheme="minorHAnsi" w:hAnsiTheme="minorHAnsi"/>
          <w:i/>
        </w:rPr>
        <w:t xml:space="preserve">Goal: </w:t>
      </w:r>
      <w:r>
        <w:rPr>
          <w:rFonts w:asciiTheme="minorHAnsi" w:hAnsiTheme="minorHAnsi"/>
          <w:i/>
        </w:rPr>
        <w:t xml:space="preserve">Church members engage </w:t>
      </w:r>
      <w:r w:rsidR="00293B6E">
        <w:rPr>
          <w:rFonts w:asciiTheme="minorHAnsi" w:hAnsiTheme="minorHAnsi"/>
          <w:i/>
        </w:rPr>
        <w:t xml:space="preserve">with missions </w:t>
      </w:r>
      <w:r>
        <w:rPr>
          <w:rFonts w:asciiTheme="minorHAnsi" w:hAnsiTheme="minorHAnsi"/>
          <w:i/>
        </w:rPr>
        <w:t xml:space="preserve">more energetically and effectively because they know what is going on.  </w:t>
      </w:r>
    </w:p>
    <w:p w:rsidR="00625084" w:rsidRDefault="00625084" w:rsidP="00B51CFD">
      <w:pPr>
        <w:pStyle w:val="ListParagraph"/>
        <w:numPr>
          <w:ilvl w:val="0"/>
          <w:numId w:val="20"/>
        </w:numPr>
        <w:tabs>
          <w:tab w:val="left" w:pos="360"/>
        </w:tabs>
        <w:spacing w:line="235" w:lineRule="auto"/>
        <w:contextualSpacing w:val="0"/>
        <w:rPr>
          <w:rFonts w:asciiTheme="minorHAnsi" w:hAnsiTheme="minorHAnsi"/>
        </w:rPr>
      </w:pPr>
      <w:r w:rsidRPr="00625084">
        <w:rPr>
          <w:rFonts w:asciiTheme="minorHAnsi" w:hAnsiTheme="minorHAnsi"/>
        </w:rPr>
        <w:t xml:space="preserve">Work with field </w:t>
      </w:r>
      <w:r w:rsidR="005A4E9B">
        <w:rPr>
          <w:rFonts w:asciiTheme="minorHAnsi" w:hAnsiTheme="minorHAnsi"/>
        </w:rPr>
        <w:t xml:space="preserve">partners </w:t>
      </w:r>
      <w:r w:rsidRPr="00625084">
        <w:rPr>
          <w:rFonts w:asciiTheme="minorHAnsi" w:hAnsiTheme="minorHAnsi"/>
        </w:rPr>
        <w:t xml:space="preserve">to plan and </w:t>
      </w:r>
      <w:r w:rsidR="005A4E9B">
        <w:rPr>
          <w:rFonts w:asciiTheme="minorHAnsi" w:hAnsiTheme="minorHAnsi"/>
        </w:rPr>
        <w:t xml:space="preserve">organize </w:t>
      </w:r>
      <w:r w:rsidRPr="00625084">
        <w:rPr>
          <w:rFonts w:asciiTheme="minorHAnsi" w:hAnsiTheme="minorHAnsi"/>
          <w:b/>
        </w:rPr>
        <w:t>effective mission initiatives</w:t>
      </w:r>
      <w:r w:rsidR="005A4E9B">
        <w:rPr>
          <w:rFonts w:asciiTheme="minorHAnsi" w:hAnsiTheme="minorHAnsi"/>
          <w:b/>
        </w:rPr>
        <w:t>,</w:t>
      </w:r>
      <w:r w:rsidRPr="00625084">
        <w:rPr>
          <w:rFonts w:asciiTheme="minorHAnsi" w:hAnsiTheme="minorHAnsi"/>
        </w:rPr>
        <w:t xml:space="preserve"> </w:t>
      </w:r>
      <w:r w:rsidR="00C55B5E">
        <w:rPr>
          <w:rFonts w:asciiTheme="minorHAnsi" w:hAnsiTheme="minorHAnsi"/>
        </w:rPr>
        <w:t xml:space="preserve">and </w:t>
      </w:r>
      <w:r w:rsidR="00C55B5E" w:rsidRPr="008E26C5">
        <w:rPr>
          <w:rFonts w:asciiTheme="minorHAnsi" w:hAnsiTheme="minorHAnsi"/>
        </w:rPr>
        <w:t xml:space="preserve">oversee </w:t>
      </w:r>
      <w:r w:rsidR="005A4E9B">
        <w:rPr>
          <w:rFonts w:asciiTheme="minorHAnsi" w:hAnsiTheme="minorHAnsi"/>
        </w:rPr>
        <w:t xml:space="preserve">logistics of team travel and </w:t>
      </w:r>
      <w:r w:rsidR="00B2370E">
        <w:rPr>
          <w:rFonts w:asciiTheme="minorHAnsi" w:hAnsiTheme="minorHAnsi"/>
        </w:rPr>
        <w:t>mission projects</w:t>
      </w:r>
      <w:r w:rsidRPr="00625084">
        <w:rPr>
          <w:rFonts w:asciiTheme="minorHAnsi" w:hAnsiTheme="minorHAnsi"/>
        </w:rPr>
        <w:t>.</w:t>
      </w:r>
    </w:p>
    <w:p w:rsidR="005870B0" w:rsidRPr="005870B0" w:rsidRDefault="005870B0" w:rsidP="00415859">
      <w:pPr>
        <w:tabs>
          <w:tab w:val="left" w:pos="360"/>
        </w:tabs>
        <w:spacing w:before="20" w:after="120" w:line="235" w:lineRule="auto"/>
        <w:ind w:left="1080"/>
        <w:rPr>
          <w:rFonts w:asciiTheme="minorHAnsi" w:hAnsiTheme="minorHAnsi"/>
        </w:rPr>
      </w:pPr>
      <w:r w:rsidRPr="005870B0">
        <w:rPr>
          <w:rFonts w:asciiTheme="minorHAnsi" w:hAnsiTheme="minorHAnsi"/>
          <w:i/>
        </w:rPr>
        <w:t>Goal:</w:t>
      </w:r>
      <w:r w:rsidR="00E55A69">
        <w:rPr>
          <w:rFonts w:asciiTheme="minorHAnsi" w:hAnsiTheme="minorHAnsi"/>
          <w:i/>
        </w:rPr>
        <w:t xml:space="preserve"> </w:t>
      </w:r>
      <w:r w:rsidR="00815BC0">
        <w:rPr>
          <w:rFonts w:asciiTheme="minorHAnsi" w:hAnsiTheme="minorHAnsi"/>
          <w:i/>
        </w:rPr>
        <w:t xml:space="preserve">Mission initiatives </w:t>
      </w:r>
      <w:r w:rsidR="00620719">
        <w:rPr>
          <w:rFonts w:asciiTheme="minorHAnsi" w:hAnsiTheme="minorHAnsi"/>
          <w:i/>
        </w:rPr>
        <w:t xml:space="preserve">fuel </w:t>
      </w:r>
      <w:r w:rsidR="00815BC0">
        <w:rPr>
          <w:rFonts w:asciiTheme="minorHAnsi" w:hAnsiTheme="minorHAnsi"/>
          <w:i/>
        </w:rPr>
        <w:t>a</w:t>
      </w:r>
      <w:r w:rsidR="00620719">
        <w:rPr>
          <w:rFonts w:asciiTheme="minorHAnsi" w:hAnsiTheme="minorHAnsi"/>
          <w:i/>
        </w:rPr>
        <w:t>n indigenous</w:t>
      </w:r>
      <w:r w:rsidR="00815BC0">
        <w:rPr>
          <w:rFonts w:asciiTheme="minorHAnsi" w:hAnsiTheme="minorHAnsi"/>
          <w:i/>
        </w:rPr>
        <w:t xml:space="preserve"> movement of reproductive discipleship and holistic community </w:t>
      </w:r>
      <w:r w:rsidR="00415859">
        <w:rPr>
          <w:rFonts w:asciiTheme="minorHAnsi" w:hAnsiTheme="minorHAnsi"/>
          <w:i/>
        </w:rPr>
        <w:t>transformation</w:t>
      </w:r>
      <w:r w:rsidR="00815BC0">
        <w:rPr>
          <w:rFonts w:asciiTheme="minorHAnsi" w:hAnsiTheme="minorHAnsi"/>
          <w:i/>
        </w:rPr>
        <w:t xml:space="preserve">.  </w:t>
      </w:r>
    </w:p>
    <w:p w:rsidR="00CE5AD5" w:rsidRDefault="00415859" w:rsidP="00B51CFD">
      <w:pPr>
        <w:pStyle w:val="ListParagraph"/>
        <w:numPr>
          <w:ilvl w:val="0"/>
          <w:numId w:val="20"/>
        </w:numPr>
        <w:tabs>
          <w:tab w:val="left" w:pos="360"/>
        </w:tabs>
        <w:spacing w:line="235" w:lineRule="auto"/>
        <w:contextualSpacing w:val="0"/>
        <w:rPr>
          <w:rFonts w:asciiTheme="minorHAnsi" w:hAnsiTheme="minorHAnsi"/>
        </w:rPr>
      </w:pPr>
      <w:r w:rsidRPr="000139D6">
        <w:rPr>
          <w:rFonts w:asciiTheme="minorHAnsi" w:hAnsiTheme="minorHAnsi"/>
        </w:rPr>
        <w:t xml:space="preserve">Steward </w:t>
      </w:r>
      <w:r w:rsidR="00CE5AD5" w:rsidRPr="000139D6">
        <w:rPr>
          <w:rFonts w:asciiTheme="minorHAnsi" w:hAnsiTheme="minorHAnsi"/>
        </w:rPr>
        <w:t xml:space="preserve">budgets, prepare reports, and </w:t>
      </w:r>
      <w:r w:rsidR="00CE5AD5">
        <w:rPr>
          <w:rFonts w:asciiTheme="minorHAnsi" w:hAnsiTheme="minorHAnsi"/>
        </w:rPr>
        <w:t>manage</w:t>
      </w:r>
      <w:r w:rsidR="00CE5AD5" w:rsidRPr="000139D6">
        <w:rPr>
          <w:rFonts w:asciiTheme="minorHAnsi" w:hAnsiTheme="minorHAnsi"/>
        </w:rPr>
        <w:t xml:space="preserve"> other </w:t>
      </w:r>
      <w:r w:rsidR="00CE5AD5" w:rsidRPr="000139D6">
        <w:rPr>
          <w:rFonts w:asciiTheme="minorHAnsi" w:hAnsiTheme="minorHAnsi"/>
          <w:b/>
        </w:rPr>
        <w:t>administrative aspects</w:t>
      </w:r>
      <w:r w:rsidR="00CE5AD5" w:rsidRPr="000139D6">
        <w:rPr>
          <w:rFonts w:asciiTheme="minorHAnsi" w:hAnsiTheme="minorHAnsi"/>
        </w:rPr>
        <w:t xml:space="preserve"> of </w:t>
      </w:r>
      <w:r w:rsidR="00CE5AD5">
        <w:rPr>
          <w:rFonts w:asciiTheme="minorHAnsi" w:hAnsiTheme="minorHAnsi"/>
        </w:rPr>
        <w:t>ministry</w:t>
      </w:r>
      <w:r w:rsidR="00CE5AD5" w:rsidRPr="000139D6">
        <w:rPr>
          <w:rFonts w:asciiTheme="minorHAnsi" w:hAnsiTheme="minorHAnsi"/>
        </w:rPr>
        <w:t xml:space="preserve">. </w:t>
      </w:r>
    </w:p>
    <w:p w:rsidR="00CE5AD5" w:rsidRPr="00E70144" w:rsidRDefault="00CE5AD5" w:rsidP="00B51CFD">
      <w:pPr>
        <w:tabs>
          <w:tab w:val="left" w:pos="360"/>
        </w:tabs>
        <w:spacing w:before="20" w:after="120" w:line="235" w:lineRule="auto"/>
        <w:ind w:left="1080"/>
        <w:rPr>
          <w:rFonts w:asciiTheme="minorHAnsi" w:hAnsiTheme="minorHAnsi"/>
          <w:i/>
        </w:rPr>
      </w:pPr>
      <w:r>
        <w:rPr>
          <w:rFonts w:asciiTheme="minorHAnsi" w:hAnsiTheme="minorHAnsi"/>
          <w:i/>
        </w:rPr>
        <w:t xml:space="preserve">Goal: Resources are optimized for </w:t>
      </w:r>
      <w:r w:rsidR="00324550">
        <w:rPr>
          <w:rFonts w:asciiTheme="minorHAnsi" w:hAnsiTheme="minorHAnsi"/>
          <w:i/>
        </w:rPr>
        <w:t>efficiency and accountability</w:t>
      </w:r>
      <w:r w:rsidRPr="00E95C3D">
        <w:rPr>
          <w:rFonts w:asciiTheme="minorHAnsi" w:hAnsiTheme="minorHAnsi"/>
          <w:i/>
        </w:rPr>
        <w:t>.</w:t>
      </w:r>
    </w:p>
    <w:p w:rsidR="00046835" w:rsidRPr="008E26C5" w:rsidRDefault="00AB01CF" w:rsidP="00B51CFD">
      <w:pPr>
        <w:pStyle w:val="ListParagraph"/>
        <w:numPr>
          <w:ilvl w:val="0"/>
          <w:numId w:val="20"/>
        </w:numPr>
        <w:tabs>
          <w:tab w:val="left" w:pos="360"/>
        </w:tabs>
        <w:spacing w:after="80" w:line="235" w:lineRule="auto"/>
        <w:contextualSpacing w:val="0"/>
        <w:rPr>
          <w:rFonts w:asciiTheme="minorHAnsi" w:hAnsiTheme="minorHAnsi"/>
        </w:rPr>
      </w:pPr>
      <w:r>
        <w:rPr>
          <w:rFonts w:asciiTheme="minorHAnsi" w:hAnsiTheme="minorHAnsi"/>
          <w:b/>
        </w:rPr>
        <w:t xml:space="preserve">Coordinate </w:t>
      </w:r>
      <w:r w:rsidRPr="00AB01CF">
        <w:rPr>
          <w:rFonts w:asciiTheme="minorHAnsi" w:hAnsiTheme="minorHAnsi"/>
        </w:rPr>
        <w:t>global</w:t>
      </w:r>
      <w:r>
        <w:rPr>
          <w:rFonts w:asciiTheme="minorHAnsi" w:hAnsiTheme="minorHAnsi"/>
          <w:b/>
        </w:rPr>
        <w:t xml:space="preserve"> </w:t>
      </w:r>
      <w:r w:rsidRPr="00597D7A">
        <w:rPr>
          <w:rFonts w:asciiTheme="minorHAnsi" w:hAnsiTheme="minorHAnsi"/>
        </w:rPr>
        <w:t>mission and other areas of church life and mission.</w:t>
      </w:r>
    </w:p>
    <w:p w:rsidR="00AB01CF" w:rsidRPr="00AB01CF" w:rsidRDefault="00AB01CF" w:rsidP="00C03526">
      <w:pPr>
        <w:pStyle w:val="ListParagraph"/>
        <w:numPr>
          <w:ilvl w:val="1"/>
          <w:numId w:val="20"/>
        </w:numPr>
        <w:spacing w:after="40"/>
        <w:contextualSpacing w:val="0"/>
        <w:rPr>
          <w:rFonts w:asciiTheme="minorHAnsi" w:hAnsiTheme="minorHAnsi"/>
        </w:rPr>
      </w:pPr>
      <w:r w:rsidRPr="00AB01CF">
        <w:rPr>
          <w:rFonts w:asciiTheme="minorHAnsi" w:hAnsiTheme="minorHAnsi"/>
        </w:rPr>
        <w:t xml:space="preserve">Collaborate with the Mobilization Team and other mission staff for a </w:t>
      </w:r>
      <w:r w:rsidRPr="00AB01CF">
        <w:rPr>
          <w:rFonts w:asciiTheme="minorHAnsi" w:hAnsiTheme="minorHAnsi"/>
          <w:b/>
        </w:rPr>
        <w:t>comprehensive mobilization strategy</w:t>
      </w:r>
      <w:r w:rsidRPr="00AB01CF">
        <w:rPr>
          <w:rFonts w:asciiTheme="minorHAnsi" w:hAnsiTheme="minorHAnsi"/>
        </w:rPr>
        <w:t xml:space="preserve">. </w:t>
      </w:r>
    </w:p>
    <w:p w:rsidR="00FE5278" w:rsidRDefault="00FE5278" w:rsidP="00FE5278">
      <w:pPr>
        <w:pStyle w:val="ListParagraph"/>
        <w:numPr>
          <w:ilvl w:val="1"/>
          <w:numId w:val="20"/>
        </w:numPr>
        <w:tabs>
          <w:tab w:val="left" w:pos="360"/>
        </w:tabs>
        <w:spacing w:after="40" w:line="235" w:lineRule="auto"/>
        <w:contextualSpacing w:val="0"/>
        <w:rPr>
          <w:rFonts w:asciiTheme="minorHAnsi" w:hAnsiTheme="minorHAnsi"/>
        </w:rPr>
      </w:pPr>
      <w:r>
        <w:rPr>
          <w:rFonts w:asciiTheme="minorHAnsi" w:hAnsiTheme="minorHAnsi"/>
        </w:rPr>
        <w:t xml:space="preserve">Collaborate with </w:t>
      </w:r>
      <w:r w:rsidR="0044572C">
        <w:rPr>
          <w:rFonts w:asciiTheme="minorHAnsi" w:hAnsiTheme="minorHAnsi"/>
        </w:rPr>
        <w:t xml:space="preserve">related </w:t>
      </w:r>
      <w:r w:rsidRPr="00853ED2">
        <w:rPr>
          <w:rFonts w:asciiTheme="minorHAnsi" w:hAnsiTheme="minorHAnsi"/>
        </w:rPr>
        <w:t xml:space="preserve">areas of church life, </w:t>
      </w:r>
      <w:r w:rsidR="006C4CBF">
        <w:rPr>
          <w:rFonts w:asciiTheme="minorHAnsi" w:hAnsiTheme="minorHAnsi"/>
        </w:rPr>
        <w:t xml:space="preserve">such as </w:t>
      </w:r>
      <w:r w:rsidRPr="00853ED2">
        <w:rPr>
          <w:rFonts w:asciiTheme="minorHAnsi" w:hAnsiTheme="minorHAnsi"/>
        </w:rPr>
        <w:t>discipleship</w:t>
      </w:r>
      <w:r w:rsidR="0044572C">
        <w:rPr>
          <w:rFonts w:asciiTheme="minorHAnsi" w:hAnsiTheme="minorHAnsi"/>
        </w:rPr>
        <w:t xml:space="preserve"> and </w:t>
      </w:r>
      <w:r>
        <w:rPr>
          <w:rFonts w:asciiTheme="minorHAnsi" w:hAnsiTheme="minorHAnsi"/>
        </w:rPr>
        <w:t xml:space="preserve">college </w:t>
      </w:r>
      <w:r w:rsidRPr="00853ED2">
        <w:rPr>
          <w:rFonts w:asciiTheme="minorHAnsi" w:hAnsiTheme="minorHAnsi"/>
        </w:rPr>
        <w:t>ministry</w:t>
      </w:r>
      <w:r w:rsidR="0044572C">
        <w:rPr>
          <w:rFonts w:asciiTheme="minorHAnsi" w:hAnsiTheme="minorHAnsi"/>
        </w:rPr>
        <w:t xml:space="preserve">. </w:t>
      </w:r>
    </w:p>
    <w:p w:rsidR="00CE5AD5" w:rsidRDefault="00CE5AD5" w:rsidP="00B51CFD">
      <w:pPr>
        <w:pStyle w:val="ListParagraph"/>
        <w:numPr>
          <w:ilvl w:val="1"/>
          <w:numId w:val="20"/>
        </w:numPr>
        <w:tabs>
          <w:tab w:val="left" w:pos="360"/>
        </w:tabs>
        <w:spacing w:after="80" w:line="235" w:lineRule="auto"/>
        <w:contextualSpacing w:val="0"/>
        <w:rPr>
          <w:rFonts w:asciiTheme="minorHAnsi" w:hAnsiTheme="minorHAnsi"/>
        </w:rPr>
      </w:pPr>
      <w:r w:rsidRPr="00F077D7">
        <w:rPr>
          <w:rFonts w:asciiTheme="minorHAnsi" w:hAnsiTheme="minorHAnsi"/>
        </w:rPr>
        <w:t xml:space="preserve">Collaborate with </w:t>
      </w:r>
      <w:r w:rsidR="00905E4D">
        <w:rPr>
          <w:rFonts w:asciiTheme="minorHAnsi" w:hAnsiTheme="minorHAnsi"/>
        </w:rPr>
        <w:t xml:space="preserve">the Assimilation Team </w:t>
      </w:r>
      <w:r w:rsidRPr="00F077D7">
        <w:rPr>
          <w:rFonts w:asciiTheme="minorHAnsi" w:hAnsiTheme="minorHAnsi"/>
        </w:rPr>
        <w:t xml:space="preserve">on </w:t>
      </w:r>
      <w:r w:rsidRPr="00F077D7">
        <w:rPr>
          <w:rFonts w:asciiTheme="minorHAnsi" w:hAnsiTheme="minorHAnsi"/>
          <w:b/>
        </w:rPr>
        <w:t xml:space="preserve">welcoming </w:t>
      </w:r>
      <w:r w:rsidR="00046835">
        <w:rPr>
          <w:rFonts w:asciiTheme="minorHAnsi" w:hAnsiTheme="minorHAnsi"/>
          <w:b/>
        </w:rPr>
        <w:t xml:space="preserve">internationals </w:t>
      </w:r>
      <w:r w:rsidRPr="00F077D7">
        <w:rPr>
          <w:rFonts w:asciiTheme="minorHAnsi" w:hAnsiTheme="minorHAnsi"/>
        </w:rPr>
        <w:t>who come to FBC</w:t>
      </w:r>
      <w:r w:rsidR="00905E4D">
        <w:rPr>
          <w:rFonts w:asciiTheme="minorHAnsi" w:hAnsiTheme="minorHAnsi"/>
        </w:rPr>
        <w:t xml:space="preserve">. </w:t>
      </w:r>
    </w:p>
    <w:p w:rsidR="00905E4D" w:rsidRPr="00905E4D" w:rsidRDefault="00905E4D" w:rsidP="00905E4D">
      <w:pPr>
        <w:pStyle w:val="ListParagraph"/>
        <w:numPr>
          <w:ilvl w:val="1"/>
          <w:numId w:val="20"/>
        </w:numPr>
        <w:tabs>
          <w:tab w:val="left" w:pos="360"/>
        </w:tabs>
        <w:spacing w:after="40" w:line="235" w:lineRule="auto"/>
        <w:contextualSpacing w:val="0"/>
        <w:rPr>
          <w:rFonts w:asciiTheme="minorHAnsi" w:hAnsiTheme="minorHAnsi"/>
        </w:rPr>
      </w:pPr>
      <w:r w:rsidRPr="00905E4D">
        <w:rPr>
          <w:rFonts w:asciiTheme="minorHAnsi" w:hAnsiTheme="minorHAnsi"/>
        </w:rPr>
        <w:t xml:space="preserve">Develop alignment with FBC’s </w:t>
      </w:r>
      <w:r w:rsidRPr="00905E4D">
        <w:rPr>
          <w:rFonts w:asciiTheme="minorHAnsi" w:hAnsiTheme="minorHAnsi"/>
          <w:b/>
        </w:rPr>
        <w:t>vision, values and mission statement.</w:t>
      </w:r>
      <w:r w:rsidRPr="00905E4D">
        <w:rPr>
          <w:rFonts w:asciiTheme="minorHAnsi" w:hAnsiTheme="minorHAnsi"/>
        </w:rPr>
        <w:t xml:space="preserve"> </w:t>
      </w:r>
    </w:p>
    <w:p w:rsidR="00CE5AD5" w:rsidRDefault="00CE5AD5" w:rsidP="003E7518">
      <w:pPr>
        <w:tabs>
          <w:tab w:val="left" w:pos="360"/>
        </w:tabs>
        <w:spacing w:before="20" w:line="235" w:lineRule="auto"/>
        <w:ind w:left="1080"/>
        <w:rPr>
          <w:rFonts w:asciiTheme="minorHAnsi" w:hAnsiTheme="minorHAnsi"/>
          <w:i/>
        </w:rPr>
      </w:pPr>
      <w:r>
        <w:rPr>
          <w:rFonts w:asciiTheme="minorHAnsi" w:hAnsiTheme="minorHAnsi"/>
          <w:i/>
        </w:rPr>
        <w:t xml:space="preserve">Goal: </w:t>
      </w:r>
      <w:r w:rsidR="00070C58">
        <w:rPr>
          <w:rFonts w:asciiTheme="minorHAnsi" w:hAnsiTheme="minorHAnsi"/>
          <w:i/>
        </w:rPr>
        <w:t>Global</w:t>
      </w:r>
      <w:r w:rsidR="00905E4D">
        <w:rPr>
          <w:rFonts w:asciiTheme="minorHAnsi" w:hAnsiTheme="minorHAnsi"/>
          <w:i/>
        </w:rPr>
        <w:t xml:space="preserve"> mission </w:t>
      </w:r>
      <w:r w:rsidR="005A5953">
        <w:rPr>
          <w:rFonts w:asciiTheme="minorHAnsi" w:hAnsiTheme="minorHAnsi"/>
          <w:i/>
        </w:rPr>
        <w:t xml:space="preserve">connects </w:t>
      </w:r>
      <w:r w:rsidR="00905E4D">
        <w:rPr>
          <w:rFonts w:asciiTheme="minorHAnsi" w:hAnsiTheme="minorHAnsi"/>
          <w:i/>
        </w:rPr>
        <w:t xml:space="preserve">seamlessly with other areas </w:t>
      </w:r>
      <w:r w:rsidR="00905E4D">
        <w:rPr>
          <w:rFonts w:asciiTheme="minorHAnsi" w:hAnsiTheme="minorHAnsi"/>
          <w:i/>
        </w:rPr>
        <w:t xml:space="preserve">within FBC </w:t>
      </w:r>
      <w:r w:rsidR="00905E4D">
        <w:rPr>
          <w:rFonts w:asciiTheme="minorHAnsi" w:hAnsiTheme="minorHAnsi"/>
          <w:i/>
        </w:rPr>
        <w:t>to fulfill the church’s purpose.</w:t>
      </w:r>
      <w:r>
        <w:rPr>
          <w:rFonts w:asciiTheme="minorHAnsi" w:hAnsiTheme="minorHAnsi"/>
          <w:i/>
        </w:rPr>
        <w:t xml:space="preserve"> </w:t>
      </w:r>
    </w:p>
    <w:p w:rsidR="00E55A69" w:rsidRDefault="00E55A69" w:rsidP="003E7518">
      <w:pPr>
        <w:tabs>
          <w:tab w:val="left" w:pos="360"/>
        </w:tabs>
        <w:spacing w:before="20" w:line="235" w:lineRule="auto"/>
        <w:ind w:left="1080"/>
        <w:rPr>
          <w:rFonts w:asciiTheme="minorHAnsi" w:hAnsiTheme="minorHAnsi"/>
          <w:i/>
        </w:rPr>
      </w:pPr>
    </w:p>
    <w:p w:rsidR="00CE5AD5" w:rsidRPr="00013664" w:rsidRDefault="00E605C9" w:rsidP="00B51CFD">
      <w:pPr>
        <w:pStyle w:val="ListParagraph"/>
        <w:numPr>
          <w:ilvl w:val="0"/>
          <w:numId w:val="13"/>
        </w:numPr>
        <w:tabs>
          <w:tab w:val="left" w:pos="360"/>
        </w:tabs>
        <w:spacing w:after="160" w:line="235" w:lineRule="auto"/>
        <w:contextualSpacing w:val="0"/>
        <w:rPr>
          <w:rFonts w:asciiTheme="minorHAnsi" w:hAnsiTheme="minorHAnsi"/>
          <w:sz w:val="24"/>
        </w:rPr>
      </w:pPr>
      <w:r>
        <w:rPr>
          <w:rFonts w:asciiTheme="minorHAnsi" w:hAnsiTheme="minorHAnsi"/>
          <w:b/>
          <w:sz w:val="24"/>
        </w:rPr>
        <w:t xml:space="preserve">Build </w:t>
      </w:r>
      <w:r w:rsidR="008F53D7">
        <w:rPr>
          <w:rFonts w:asciiTheme="minorHAnsi" w:hAnsiTheme="minorHAnsi"/>
          <w:b/>
          <w:sz w:val="24"/>
        </w:rPr>
        <w:t xml:space="preserve">Faithfulness and </w:t>
      </w:r>
      <w:r w:rsidR="00CE5AD5" w:rsidRPr="00013664">
        <w:rPr>
          <w:rFonts w:asciiTheme="minorHAnsi" w:hAnsiTheme="minorHAnsi"/>
          <w:b/>
          <w:sz w:val="24"/>
        </w:rPr>
        <w:t>Excellence</w:t>
      </w:r>
      <w:r w:rsidR="00CE5AD5" w:rsidRPr="00013664">
        <w:rPr>
          <w:rFonts w:asciiTheme="minorHAnsi" w:hAnsiTheme="minorHAnsi"/>
          <w:sz w:val="24"/>
        </w:rPr>
        <w:t xml:space="preserve"> </w:t>
      </w:r>
    </w:p>
    <w:p w:rsidR="00F35A0D" w:rsidRPr="00124060" w:rsidRDefault="00F35A0D" w:rsidP="00F35A0D">
      <w:pPr>
        <w:pStyle w:val="ListParagraph"/>
        <w:numPr>
          <w:ilvl w:val="0"/>
          <w:numId w:val="27"/>
        </w:numPr>
        <w:tabs>
          <w:tab w:val="left" w:pos="360"/>
        </w:tabs>
        <w:spacing w:line="235" w:lineRule="auto"/>
        <w:contextualSpacing w:val="0"/>
        <w:rPr>
          <w:rFonts w:asciiTheme="minorHAnsi" w:hAnsiTheme="minorHAnsi"/>
        </w:rPr>
      </w:pPr>
      <w:r>
        <w:rPr>
          <w:rFonts w:asciiTheme="minorHAnsi" w:hAnsiTheme="minorHAnsi"/>
        </w:rPr>
        <w:t xml:space="preserve">Establish a </w:t>
      </w:r>
      <w:r w:rsidRPr="00124060">
        <w:rPr>
          <w:rFonts w:asciiTheme="minorHAnsi" w:hAnsiTheme="minorHAnsi"/>
        </w:rPr>
        <w:t xml:space="preserve">functional </w:t>
      </w:r>
      <w:r w:rsidRPr="00B4383F">
        <w:rPr>
          <w:rFonts w:asciiTheme="minorHAnsi" w:hAnsiTheme="minorHAnsi"/>
          <w:b/>
        </w:rPr>
        <w:t>Prayer Team</w:t>
      </w:r>
      <w:r w:rsidRPr="00124060">
        <w:rPr>
          <w:rFonts w:asciiTheme="minorHAnsi" w:hAnsiTheme="minorHAnsi"/>
        </w:rPr>
        <w:t xml:space="preserve"> </w:t>
      </w:r>
      <w:r>
        <w:rPr>
          <w:rFonts w:asciiTheme="minorHAnsi" w:hAnsiTheme="minorHAnsi"/>
        </w:rPr>
        <w:t xml:space="preserve">to lift </w:t>
      </w:r>
      <w:r w:rsidRPr="00124060">
        <w:rPr>
          <w:rFonts w:asciiTheme="minorHAnsi" w:hAnsiTheme="minorHAnsi"/>
        </w:rPr>
        <w:t xml:space="preserve">up FBC’s </w:t>
      </w:r>
      <w:r w:rsidR="001940DF">
        <w:rPr>
          <w:rFonts w:asciiTheme="minorHAnsi" w:hAnsiTheme="minorHAnsi"/>
        </w:rPr>
        <w:t xml:space="preserve">global </w:t>
      </w:r>
      <w:r w:rsidRPr="00124060">
        <w:rPr>
          <w:rFonts w:asciiTheme="minorHAnsi" w:hAnsiTheme="minorHAnsi"/>
        </w:rPr>
        <w:t>mission, including ministries, leaders, and partners.</w:t>
      </w:r>
    </w:p>
    <w:p w:rsidR="00F35A0D" w:rsidRPr="00124060" w:rsidRDefault="00F35A0D" w:rsidP="00F35A0D">
      <w:pPr>
        <w:tabs>
          <w:tab w:val="left" w:pos="360"/>
        </w:tabs>
        <w:spacing w:before="20" w:after="120" w:line="235" w:lineRule="auto"/>
        <w:ind w:left="1080"/>
        <w:rPr>
          <w:rFonts w:asciiTheme="minorHAnsi" w:hAnsiTheme="minorHAnsi"/>
          <w:i/>
        </w:rPr>
      </w:pPr>
      <w:r>
        <w:rPr>
          <w:rFonts w:asciiTheme="minorHAnsi" w:hAnsiTheme="minorHAnsi"/>
          <w:i/>
        </w:rPr>
        <w:t xml:space="preserve">Goal: Every aspect of </w:t>
      </w:r>
      <w:r>
        <w:rPr>
          <w:rFonts w:asciiTheme="minorHAnsi" w:hAnsiTheme="minorHAnsi"/>
          <w:i/>
        </w:rPr>
        <w:t xml:space="preserve">global </w:t>
      </w:r>
      <w:r>
        <w:rPr>
          <w:rFonts w:asciiTheme="minorHAnsi" w:hAnsiTheme="minorHAnsi"/>
          <w:i/>
        </w:rPr>
        <w:t xml:space="preserve">mission is covered in prayer, and returns praise to God. </w:t>
      </w:r>
    </w:p>
    <w:p w:rsidR="001940DF" w:rsidRDefault="001940DF" w:rsidP="001940DF">
      <w:pPr>
        <w:pStyle w:val="ListParagraph"/>
        <w:numPr>
          <w:ilvl w:val="0"/>
          <w:numId w:val="27"/>
        </w:numPr>
        <w:tabs>
          <w:tab w:val="left" w:pos="360"/>
        </w:tabs>
        <w:spacing w:line="235" w:lineRule="auto"/>
        <w:contextualSpacing w:val="0"/>
        <w:rPr>
          <w:rFonts w:asciiTheme="minorHAnsi" w:hAnsiTheme="minorHAnsi"/>
        </w:rPr>
      </w:pPr>
      <w:r>
        <w:rPr>
          <w:rFonts w:asciiTheme="minorHAnsi" w:hAnsiTheme="minorHAnsi"/>
          <w:b/>
        </w:rPr>
        <w:t xml:space="preserve">Study </w:t>
      </w:r>
      <w:r w:rsidRPr="0051130B">
        <w:rPr>
          <w:rFonts w:asciiTheme="minorHAnsi" w:hAnsiTheme="minorHAnsi"/>
          <w:b/>
        </w:rPr>
        <w:t>best practices</w:t>
      </w:r>
      <w:r>
        <w:rPr>
          <w:rFonts w:asciiTheme="minorHAnsi" w:hAnsiTheme="minorHAnsi"/>
          <w:b/>
        </w:rPr>
        <w:t>,</w:t>
      </w:r>
      <w:r w:rsidRPr="008E26C5">
        <w:rPr>
          <w:rFonts w:asciiTheme="minorHAnsi" w:hAnsiTheme="minorHAnsi"/>
        </w:rPr>
        <w:t xml:space="preserve"> </w:t>
      </w:r>
      <w:r>
        <w:rPr>
          <w:rFonts w:asciiTheme="minorHAnsi" w:hAnsiTheme="minorHAnsi"/>
        </w:rPr>
        <w:t xml:space="preserve">drawing on a variety of sources and models, and </w:t>
      </w:r>
      <w:r w:rsidRPr="00D61908">
        <w:rPr>
          <w:rFonts w:asciiTheme="minorHAnsi" w:hAnsiTheme="minorHAnsi"/>
        </w:rPr>
        <w:t xml:space="preserve">connect with or build </w:t>
      </w:r>
      <w:r>
        <w:rPr>
          <w:rFonts w:asciiTheme="minorHAnsi" w:hAnsiTheme="minorHAnsi"/>
        </w:rPr>
        <w:t xml:space="preserve">fruitful </w:t>
      </w:r>
      <w:r w:rsidRPr="00D61908">
        <w:rPr>
          <w:rFonts w:asciiTheme="minorHAnsi" w:hAnsiTheme="minorHAnsi"/>
          <w:b/>
        </w:rPr>
        <w:t>networks</w:t>
      </w:r>
      <w:r w:rsidRPr="00D61908">
        <w:rPr>
          <w:rFonts w:asciiTheme="minorHAnsi" w:hAnsiTheme="minorHAnsi"/>
        </w:rPr>
        <w:t xml:space="preserve"> </w:t>
      </w:r>
      <w:r>
        <w:rPr>
          <w:rFonts w:asciiTheme="minorHAnsi" w:hAnsiTheme="minorHAnsi"/>
        </w:rPr>
        <w:t xml:space="preserve">with others engaged in </w:t>
      </w:r>
      <w:r w:rsidR="00D94DDE">
        <w:rPr>
          <w:rFonts w:asciiTheme="minorHAnsi" w:hAnsiTheme="minorHAnsi"/>
        </w:rPr>
        <w:t xml:space="preserve">global </w:t>
      </w:r>
      <w:r>
        <w:rPr>
          <w:rFonts w:asciiTheme="minorHAnsi" w:hAnsiTheme="minorHAnsi"/>
        </w:rPr>
        <w:t>mission;</w:t>
      </w:r>
      <w:r w:rsidRPr="00D61908">
        <w:rPr>
          <w:rFonts w:asciiTheme="minorHAnsi" w:hAnsiTheme="minorHAnsi"/>
        </w:rPr>
        <w:t xml:space="preserve"> </w:t>
      </w:r>
      <w:r w:rsidRPr="008E26C5">
        <w:rPr>
          <w:rFonts w:asciiTheme="minorHAnsi" w:hAnsiTheme="minorHAnsi"/>
        </w:rPr>
        <w:t xml:space="preserve">find creative ways to pass on what is learned.  </w:t>
      </w:r>
    </w:p>
    <w:p w:rsidR="001940DF" w:rsidRPr="007059E5" w:rsidRDefault="001940DF" w:rsidP="001940DF">
      <w:pPr>
        <w:tabs>
          <w:tab w:val="left" w:pos="360"/>
        </w:tabs>
        <w:spacing w:before="20" w:after="120" w:line="235" w:lineRule="auto"/>
        <w:ind w:left="1080"/>
        <w:rPr>
          <w:rFonts w:asciiTheme="minorHAnsi" w:hAnsiTheme="minorHAnsi"/>
          <w:i/>
        </w:rPr>
      </w:pPr>
      <w:r w:rsidRPr="007059E5">
        <w:rPr>
          <w:rFonts w:asciiTheme="minorHAnsi" w:hAnsiTheme="minorHAnsi"/>
          <w:i/>
        </w:rPr>
        <w:t xml:space="preserve">Goal: </w:t>
      </w:r>
      <w:r>
        <w:rPr>
          <w:rFonts w:asciiTheme="minorHAnsi" w:hAnsiTheme="minorHAnsi"/>
          <w:i/>
        </w:rPr>
        <w:t xml:space="preserve">Leaders continually explore new ways </w:t>
      </w:r>
      <w:r w:rsidRPr="007059E5">
        <w:rPr>
          <w:rFonts w:asciiTheme="minorHAnsi" w:hAnsiTheme="minorHAnsi"/>
          <w:i/>
        </w:rPr>
        <w:t xml:space="preserve">to improve </w:t>
      </w:r>
      <w:r>
        <w:rPr>
          <w:rFonts w:asciiTheme="minorHAnsi" w:hAnsiTheme="minorHAnsi"/>
          <w:i/>
        </w:rPr>
        <w:t xml:space="preserve">the church’s </w:t>
      </w:r>
      <w:r w:rsidR="00F352C4">
        <w:rPr>
          <w:rFonts w:asciiTheme="minorHAnsi" w:hAnsiTheme="minorHAnsi"/>
          <w:i/>
        </w:rPr>
        <w:t xml:space="preserve">mission </w:t>
      </w:r>
      <w:r w:rsidRPr="007059E5">
        <w:rPr>
          <w:rFonts w:asciiTheme="minorHAnsi" w:hAnsiTheme="minorHAnsi"/>
          <w:i/>
        </w:rPr>
        <w:t>strategies</w:t>
      </w:r>
      <w:r>
        <w:rPr>
          <w:rFonts w:asciiTheme="minorHAnsi" w:hAnsiTheme="minorHAnsi"/>
          <w:i/>
        </w:rPr>
        <w:t xml:space="preserve">. </w:t>
      </w:r>
    </w:p>
    <w:p w:rsidR="00CE5AD5" w:rsidRDefault="00CE5AD5" w:rsidP="00676F50">
      <w:pPr>
        <w:pStyle w:val="ListParagraph"/>
        <w:numPr>
          <w:ilvl w:val="0"/>
          <w:numId w:val="27"/>
        </w:numPr>
        <w:tabs>
          <w:tab w:val="left" w:pos="360"/>
        </w:tabs>
        <w:spacing w:line="235" w:lineRule="auto"/>
        <w:contextualSpacing w:val="0"/>
        <w:rPr>
          <w:rFonts w:asciiTheme="minorHAnsi" w:hAnsiTheme="minorHAnsi"/>
        </w:rPr>
      </w:pPr>
      <w:r>
        <w:rPr>
          <w:rFonts w:asciiTheme="minorHAnsi" w:hAnsiTheme="minorHAnsi"/>
        </w:rPr>
        <w:t xml:space="preserve">Build a </w:t>
      </w:r>
      <w:r w:rsidRPr="009245D9">
        <w:rPr>
          <w:rFonts w:asciiTheme="minorHAnsi" w:hAnsiTheme="minorHAnsi"/>
          <w:b/>
        </w:rPr>
        <w:t>strong base of relationships</w:t>
      </w:r>
      <w:r>
        <w:rPr>
          <w:rFonts w:asciiTheme="minorHAnsi" w:hAnsiTheme="minorHAnsi"/>
        </w:rPr>
        <w:t xml:space="preserve"> by networking with diverse stakeholders</w:t>
      </w:r>
      <w:r w:rsidR="00DA69BA">
        <w:rPr>
          <w:rFonts w:asciiTheme="minorHAnsi" w:hAnsiTheme="minorHAnsi"/>
        </w:rPr>
        <w:t xml:space="preserve"> in the mission field </w:t>
      </w:r>
      <w:r>
        <w:rPr>
          <w:rFonts w:asciiTheme="minorHAnsi" w:hAnsiTheme="minorHAnsi"/>
        </w:rPr>
        <w:t>and seeking feedback from</w:t>
      </w:r>
      <w:r w:rsidR="001C336A">
        <w:rPr>
          <w:rFonts w:asciiTheme="minorHAnsi" w:hAnsiTheme="minorHAnsi"/>
        </w:rPr>
        <w:t xml:space="preserve"> field workers, partners and mission team </w:t>
      </w:r>
      <w:r>
        <w:rPr>
          <w:rFonts w:asciiTheme="minorHAnsi" w:hAnsiTheme="minorHAnsi"/>
        </w:rPr>
        <w:t xml:space="preserve">volunteers. </w:t>
      </w:r>
    </w:p>
    <w:p w:rsidR="00CE5AD5" w:rsidRDefault="00CE5AD5" w:rsidP="00B51CFD">
      <w:pPr>
        <w:tabs>
          <w:tab w:val="left" w:pos="360"/>
        </w:tabs>
        <w:spacing w:before="20" w:after="120" w:line="235" w:lineRule="auto"/>
        <w:ind w:left="1080"/>
        <w:rPr>
          <w:rFonts w:asciiTheme="minorHAnsi" w:hAnsiTheme="minorHAnsi"/>
        </w:rPr>
      </w:pPr>
      <w:r>
        <w:rPr>
          <w:rFonts w:asciiTheme="minorHAnsi" w:hAnsiTheme="minorHAnsi"/>
          <w:i/>
        </w:rPr>
        <w:t xml:space="preserve">Goal: Leaders keep </w:t>
      </w:r>
      <w:r w:rsidR="00D84796">
        <w:rPr>
          <w:rFonts w:asciiTheme="minorHAnsi" w:hAnsiTheme="minorHAnsi"/>
          <w:i/>
        </w:rPr>
        <w:t xml:space="preserve">mission </w:t>
      </w:r>
      <w:r>
        <w:rPr>
          <w:rFonts w:asciiTheme="minorHAnsi" w:hAnsiTheme="minorHAnsi"/>
          <w:i/>
        </w:rPr>
        <w:t xml:space="preserve">“real” through authentic connections with people that values their stories, concerns, and dreams.  </w:t>
      </w:r>
    </w:p>
    <w:p w:rsidR="00E21A91" w:rsidRPr="00A678FD" w:rsidRDefault="00E21A91" w:rsidP="00E21A91">
      <w:pPr>
        <w:pStyle w:val="ListParagraph"/>
        <w:numPr>
          <w:ilvl w:val="0"/>
          <w:numId w:val="27"/>
        </w:numPr>
        <w:tabs>
          <w:tab w:val="left" w:pos="360"/>
        </w:tabs>
        <w:spacing w:line="235" w:lineRule="auto"/>
        <w:contextualSpacing w:val="0"/>
        <w:rPr>
          <w:rFonts w:asciiTheme="minorHAnsi" w:hAnsiTheme="minorHAnsi"/>
        </w:rPr>
      </w:pPr>
      <w:r>
        <w:rPr>
          <w:rFonts w:asciiTheme="minorHAnsi" w:hAnsiTheme="minorHAnsi"/>
          <w:b/>
        </w:rPr>
        <w:t xml:space="preserve">Learn about </w:t>
      </w:r>
      <w:r w:rsidRPr="00A678FD">
        <w:rPr>
          <w:rFonts w:asciiTheme="minorHAnsi" w:hAnsiTheme="minorHAnsi"/>
          <w:b/>
        </w:rPr>
        <w:t xml:space="preserve">the </w:t>
      </w:r>
      <w:r w:rsidR="00EE1325" w:rsidRPr="00EE1325">
        <w:rPr>
          <w:rFonts w:asciiTheme="minorHAnsi" w:hAnsiTheme="minorHAnsi"/>
          <w:b/>
        </w:rPr>
        <w:t xml:space="preserve">regional/people group </w:t>
      </w:r>
      <w:r w:rsidRPr="00A678FD">
        <w:rPr>
          <w:rFonts w:asciiTheme="minorHAnsi" w:hAnsiTheme="minorHAnsi"/>
          <w:b/>
        </w:rPr>
        <w:t>context</w:t>
      </w:r>
      <w:r>
        <w:rPr>
          <w:rFonts w:asciiTheme="minorHAnsi" w:hAnsiTheme="minorHAnsi"/>
          <w:b/>
        </w:rPr>
        <w:t>,</w:t>
      </w:r>
      <w:r w:rsidRPr="00A678FD">
        <w:rPr>
          <w:rFonts w:asciiTheme="minorHAnsi" w:hAnsiTheme="minorHAnsi"/>
          <w:b/>
        </w:rPr>
        <w:t xml:space="preserve"> </w:t>
      </w:r>
      <w:r>
        <w:rPr>
          <w:rFonts w:asciiTheme="minorHAnsi" w:hAnsiTheme="minorHAnsi"/>
        </w:rPr>
        <w:t xml:space="preserve">analyzing the </w:t>
      </w:r>
      <w:r w:rsidRPr="00B75C83">
        <w:rPr>
          <w:rFonts w:asciiTheme="minorHAnsi" w:hAnsiTheme="minorHAnsi"/>
        </w:rPr>
        <w:t>missional</w:t>
      </w:r>
      <w:r>
        <w:rPr>
          <w:rFonts w:asciiTheme="minorHAnsi" w:hAnsiTheme="minorHAnsi"/>
          <w:b/>
        </w:rPr>
        <w:t xml:space="preserve"> </w:t>
      </w:r>
      <w:r>
        <w:rPr>
          <w:rFonts w:asciiTheme="minorHAnsi" w:hAnsiTheme="minorHAnsi"/>
        </w:rPr>
        <w:t xml:space="preserve">implications of </w:t>
      </w:r>
      <w:r w:rsidR="00EE1325">
        <w:rPr>
          <w:rFonts w:asciiTheme="minorHAnsi" w:hAnsiTheme="minorHAnsi"/>
        </w:rPr>
        <w:t xml:space="preserve">the </w:t>
      </w:r>
      <w:r w:rsidR="00EE1325" w:rsidRPr="00EE1325">
        <w:rPr>
          <w:rFonts w:asciiTheme="minorHAnsi" w:hAnsiTheme="minorHAnsi"/>
        </w:rPr>
        <w:t>demographics</w:t>
      </w:r>
      <w:r w:rsidR="00EE1325">
        <w:rPr>
          <w:rFonts w:asciiTheme="minorHAnsi" w:hAnsiTheme="minorHAnsi"/>
        </w:rPr>
        <w:t xml:space="preserve">, culture, history, social conditions, </w:t>
      </w:r>
      <w:r w:rsidRPr="005A38A0">
        <w:rPr>
          <w:rFonts w:asciiTheme="minorHAnsi" w:hAnsiTheme="minorHAnsi"/>
        </w:rPr>
        <w:t>assets and needs</w:t>
      </w:r>
      <w:r w:rsidR="00EE1325">
        <w:rPr>
          <w:rFonts w:asciiTheme="minorHAnsi" w:hAnsiTheme="minorHAnsi"/>
        </w:rPr>
        <w:t xml:space="preserve">, and spiritual background. </w:t>
      </w:r>
    </w:p>
    <w:p w:rsidR="00E21A91" w:rsidRPr="00A678FD" w:rsidRDefault="00E21A91" w:rsidP="00E21A91">
      <w:pPr>
        <w:tabs>
          <w:tab w:val="left" w:pos="360"/>
        </w:tabs>
        <w:spacing w:before="20" w:after="120" w:line="235" w:lineRule="auto"/>
        <w:ind w:left="1080"/>
        <w:rPr>
          <w:rFonts w:asciiTheme="minorHAnsi" w:hAnsiTheme="minorHAnsi"/>
          <w:i/>
        </w:rPr>
      </w:pPr>
      <w:r w:rsidRPr="00A678FD">
        <w:rPr>
          <w:rFonts w:asciiTheme="minorHAnsi" w:hAnsiTheme="minorHAnsi"/>
          <w:i/>
        </w:rPr>
        <w:t xml:space="preserve">Goal: </w:t>
      </w:r>
      <w:r>
        <w:rPr>
          <w:rFonts w:asciiTheme="minorHAnsi" w:hAnsiTheme="minorHAnsi"/>
          <w:i/>
        </w:rPr>
        <w:t xml:space="preserve">Mission strategies reflect understanding of </w:t>
      </w:r>
      <w:r w:rsidR="00262D73">
        <w:rPr>
          <w:rFonts w:asciiTheme="minorHAnsi" w:hAnsiTheme="minorHAnsi"/>
          <w:i/>
        </w:rPr>
        <w:t xml:space="preserve">each culture and community’s </w:t>
      </w:r>
      <w:r>
        <w:rPr>
          <w:rFonts w:asciiTheme="minorHAnsi" w:hAnsiTheme="minorHAnsi"/>
          <w:i/>
        </w:rPr>
        <w:t xml:space="preserve">unique </w:t>
      </w:r>
      <w:r w:rsidR="0049111E">
        <w:rPr>
          <w:rFonts w:asciiTheme="minorHAnsi" w:hAnsiTheme="minorHAnsi"/>
          <w:i/>
        </w:rPr>
        <w:t>characteristics</w:t>
      </w:r>
      <w:r>
        <w:rPr>
          <w:rFonts w:asciiTheme="minorHAnsi" w:hAnsiTheme="minorHAnsi"/>
          <w:i/>
        </w:rPr>
        <w:t xml:space="preserve">. </w:t>
      </w:r>
    </w:p>
    <w:p w:rsidR="00154486" w:rsidRPr="00654AC5" w:rsidRDefault="00154486" w:rsidP="00676F50">
      <w:pPr>
        <w:pStyle w:val="ListParagraph"/>
        <w:numPr>
          <w:ilvl w:val="0"/>
          <w:numId w:val="27"/>
        </w:numPr>
        <w:tabs>
          <w:tab w:val="left" w:pos="360"/>
        </w:tabs>
        <w:spacing w:line="235" w:lineRule="auto"/>
        <w:contextualSpacing w:val="0"/>
        <w:rPr>
          <w:rFonts w:asciiTheme="minorHAnsi" w:hAnsiTheme="minorHAnsi"/>
        </w:rPr>
      </w:pPr>
      <w:r w:rsidRPr="00654AC5">
        <w:rPr>
          <w:rFonts w:asciiTheme="minorHAnsi" w:hAnsiTheme="minorHAnsi"/>
          <w:b/>
        </w:rPr>
        <w:t xml:space="preserve">Collect </w:t>
      </w:r>
      <w:r>
        <w:rPr>
          <w:rFonts w:asciiTheme="minorHAnsi" w:hAnsiTheme="minorHAnsi"/>
          <w:b/>
        </w:rPr>
        <w:t xml:space="preserve">data </w:t>
      </w:r>
      <w:r w:rsidRPr="00654AC5">
        <w:rPr>
          <w:rFonts w:asciiTheme="minorHAnsi" w:hAnsiTheme="minorHAnsi"/>
        </w:rPr>
        <w:t>important to effective</w:t>
      </w:r>
      <w:r>
        <w:rPr>
          <w:rFonts w:asciiTheme="minorHAnsi" w:hAnsiTheme="minorHAnsi"/>
        </w:rPr>
        <w:t xml:space="preserve"> mission</w:t>
      </w:r>
      <w:r w:rsidRPr="00654AC5">
        <w:rPr>
          <w:rFonts w:asciiTheme="minorHAnsi" w:hAnsiTheme="minorHAnsi"/>
        </w:rPr>
        <w:t xml:space="preserve">, </w:t>
      </w:r>
      <w:r w:rsidR="00AA374E">
        <w:rPr>
          <w:rFonts w:asciiTheme="minorHAnsi" w:hAnsiTheme="minorHAnsi"/>
        </w:rPr>
        <w:t xml:space="preserve">including a </w:t>
      </w:r>
      <w:r w:rsidRPr="00654AC5">
        <w:rPr>
          <w:rFonts w:asciiTheme="minorHAnsi" w:hAnsiTheme="minorHAnsi"/>
        </w:rPr>
        <w:t xml:space="preserve">database of </w:t>
      </w:r>
      <w:r w:rsidR="00A24643">
        <w:rPr>
          <w:rFonts w:asciiTheme="minorHAnsi" w:hAnsiTheme="minorHAnsi"/>
        </w:rPr>
        <w:t xml:space="preserve">mission </w:t>
      </w:r>
      <w:r w:rsidRPr="00654AC5">
        <w:rPr>
          <w:rFonts w:asciiTheme="minorHAnsi" w:hAnsiTheme="minorHAnsi"/>
        </w:rPr>
        <w:t>resources</w:t>
      </w:r>
      <w:r w:rsidR="009A3BBD">
        <w:rPr>
          <w:rFonts w:asciiTheme="minorHAnsi" w:hAnsiTheme="minorHAnsi"/>
        </w:rPr>
        <w:t xml:space="preserve"> and partners</w:t>
      </w:r>
      <w:r w:rsidRPr="00654AC5">
        <w:rPr>
          <w:rFonts w:asciiTheme="minorHAnsi" w:hAnsiTheme="minorHAnsi"/>
        </w:rPr>
        <w:t xml:space="preserve">, </w:t>
      </w:r>
      <w:r>
        <w:rPr>
          <w:rFonts w:asciiTheme="minorHAnsi" w:hAnsiTheme="minorHAnsi"/>
        </w:rPr>
        <w:t xml:space="preserve">measures of participation, </w:t>
      </w:r>
      <w:r w:rsidRPr="00654AC5">
        <w:rPr>
          <w:rFonts w:asciiTheme="minorHAnsi" w:hAnsiTheme="minorHAnsi"/>
        </w:rPr>
        <w:t>and measures of impact</w:t>
      </w:r>
      <w:r>
        <w:rPr>
          <w:rFonts w:asciiTheme="minorHAnsi" w:hAnsiTheme="minorHAnsi"/>
        </w:rPr>
        <w:t xml:space="preserve"> on the church and </w:t>
      </w:r>
      <w:r w:rsidR="00A24643">
        <w:rPr>
          <w:rFonts w:asciiTheme="minorHAnsi" w:hAnsiTheme="minorHAnsi"/>
        </w:rPr>
        <w:t>mission field</w:t>
      </w:r>
      <w:r w:rsidRPr="00654AC5">
        <w:rPr>
          <w:rFonts w:asciiTheme="minorHAnsi" w:hAnsiTheme="minorHAnsi"/>
        </w:rPr>
        <w:t xml:space="preserve">. </w:t>
      </w:r>
      <w:r w:rsidR="008C4ECA">
        <w:rPr>
          <w:rFonts w:asciiTheme="minorHAnsi" w:hAnsiTheme="minorHAnsi"/>
        </w:rPr>
        <w:t xml:space="preserve"> </w:t>
      </w:r>
    </w:p>
    <w:p w:rsidR="00154486" w:rsidRPr="00793AEC" w:rsidRDefault="00154486" w:rsidP="00B51CFD">
      <w:pPr>
        <w:tabs>
          <w:tab w:val="left" w:pos="360"/>
          <w:tab w:val="left" w:pos="1080"/>
        </w:tabs>
        <w:spacing w:after="60" w:line="235" w:lineRule="auto"/>
        <w:ind w:left="1080"/>
        <w:rPr>
          <w:rFonts w:asciiTheme="minorHAnsi" w:hAnsiTheme="minorHAnsi"/>
          <w:i/>
        </w:rPr>
      </w:pPr>
      <w:r w:rsidRPr="00793AEC">
        <w:rPr>
          <w:rFonts w:asciiTheme="minorHAnsi" w:hAnsiTheme="minorHAnsi"/>
          <w:i/>
        </w:rPr>
        <w:t xml:space="preserve">Goal: Leaders </w:t>
      </w:r>
      <w:r>
        <w:rPr>
          <w:rFonts w:asciiTheme="minorHAnsi" w:hAnsiTheme="minorHAnsi"/>
          <w:i/>
        </w:rPr>
        <w:t xml:space="preserve">make decisions and evaluate results based on accurate information. </w:t>
      </w:r>
    </w:p>
    <w:p w:rsidR="00CE5AD5" w:rsidRDefault="00AB31B6" w:rsidP="00676F50">
      <w:pPr>
        <w:pStyle w:val="ListParagraph"/>
        <w:numPr>
          <w:ilvl w:val="0"/>
          <w:numId w:val="27"/>
        </w:numPr>
        <w:tabs>
          <w:tab w:val="left" w:pos="360"/>
        </w:tabs>
        <w:spacing w:line="235" w:lineRule="auto"/>
        <w:contextualSpacing w:val="0"/>
        <w:rPr>
          <w:rFonts w:asciiTheme="minorHAnsi" w:hAnsiTheme="minorHAnsi"/>
        </w:rPr>
      </w:pPr>
      <w:r w:rsidRPr="009450FE">
        <w:rPr>
          <w:rFonts w:asciiTheme="minorHAnsi" w:hAnsiTheme="minorHAnsi"/>
        </w:rPr>
        <w:t xml:space="preserve">Instill </w:t>
      </w:r>
      <w:r>
        <w:rPr>
          <w:rFonts w:asciiTheme="minorHAnsi" w:hAnsiTheme="minorHAnsi"/>
        </w:rPr>
        <w:t xml:space="preserve">a framework for global missions based on a set of </w:t>
      </w:r>
      <w:r w:rsidRPr="005018DB">
        <w:rPr>
          <w:rFonts w:asciiTheme="minorHAnsi" w:hAnsiTheme="minorHAnsi"/>
          <w:b/>
        </w:rPr>
        <w:t>Guiding Principles</w:t>
      </w:r>
      <w:r w:rsidR="00CE5AD5" w:rsidRPr="009450FE">
        <w:rPr>
          <w:rFonts w:asciiTheme="minorHAnsi" w:hAnsiTheme="minorHAnsi"/>
        </w:rPr>
        <w:t xml:space="preserve">. </w:t>
      </w:r>
    </w:p>
    <w:p w:rsidR="00CE5AD5" w:rsidRPr="008E26C5" w:rsidRDefault="00EF0A51" w:rsidP="00B51CFD">
      <w:pPr>
        <w:tabs>
          <w:tab w:val="left" w:pos="360"/>
        </w:tabs>
        <w:spacing w:before="20" w:after="120" w:line="235" w:lineRule="auto"/>
        <w:ind w:left="1080"/>
        <w:rPr>
          <w:rFonts w:asciiTheme="minorHAnsi" w:hAnsiTheme="minorHAnsi"/>
        </w:rPr>
      </w:pPr>
      <w:r>
        <w:rPr>
          <w:rFonts w:asciiTheme="minorHAnsi" w:hAnsiTheme="minorHAnsi"/>
          <w:i/>
        </w:rPr>
        <w:t xml:space="preserve">Goal: Leaders focus on building a Kingdom movement, beyond just accomplishing tasks. </w:t>
      </w:r>
    </w:p>
    <w:p w:rsidR="00CE5AD5" w:rsidRDefault="006A4677" w:rsidP="00676F50">
      <w:pPr>
        <w:pStyle w:val="ListParagraph"/>
        <w:numPr>
          <w:ilvl w:val="0"/>
          <w:numId w:val="27"/>
        </w:numPr>
        <w:tabs>
          <w:tab w:val="left" w:pos="360"/>
        </w:tabs>
        <w:spacing w:line="235" w:lineRule="auto"/>
        <w:contextualSpacing w:val="0"/>
        <w:rPr>
          <w:rFonts w:asciiTheme="minorHAnsi" w:hAnsiTheme="minorHAnsi"/>
        </w:rPr>
      </w:pPr>
      <w:r w:rsidRPr="00597D7A">
        <w:rPr>
          <w:rFonts w:asciiTheme="minorHAnsi" w:hAnsiTheme="minorHAnsi"/>
        </w:rPr>
        <w:lastRenderedPageBreak/>
        <w:t>Develop a collaborative</w:t>
      </w:r>
      <w:r>
        <w:rPr>
          <w:rFonts w:asciiTheme="minorHAnsi" w:hAnsiTheme="minorHAnsi"/>
        </w:rPr>
        <w:t>, ongoing</w:t>
      </w:r>
      <w:r w:rsidRPr="00597D7A">
        <w:rPr>
          <w:rFonts w:asciiTheme="minorHAnsi" w:hAnsiTheme="minorHAnsi"/>
        </w:rPr>
        <w:t xml:space="preserve"> </w:t>
      </w:r>
      <w:r w:rsidRPr="00597D7A">
        <w:rPr>
          <w:rFonts w:asciiTheme="minorHAnsi" w:hAnsiTheme="minorHAnsi"/>
          <w:b/>
        </w:rPr>
        <w:t>assessment process</w:t>
      </w:r>
      <w:r>
        <w:rPr>
          <w:rFonts w:asciiTheme="minorHAnsi" w:hAnsiTheme="minorHAnsi"/>
        </w:rPr>
        <w:t xml:space="preserve"> to monitor </w:t>
      </w:r>
      <w:r w:rsidRPr="00597D7A">
        <w:rPr>
          <w:rFonts w:asciiTheme="minorHAnsi" w:hAnsiTheme="minorHAnsi"/>
        </w:rPr>
        <w:t xml:space="preserve">progress and plan areas of improvement in </w:t>
      </w:r>
      <w:r>
        <w:rPr>
          <w:rFonts w:asciiTheme="minorHAnsi" w:hAnsiTheme="minorHAnsi"/>
        </w:rPr>
        <w:t xml:space="preserve">all areas of global mission and </w:t>
      </w:r>
      <w:r w:rsidR="004909A1">
        <w:rPr>
          <w:rFonts w:asciiTheme="minorHAnsi" w:hAnsiTheme="minorHAnsi"/>
        </w:rPr>
        <w:t xml:space="preserve">its </w:t>
      </w:r>
      <w:r>
        <w:rPr>
          <w:rFonts w:asciiTheme="minorHAnsi" w:hAnsiTheme="minorHAnsi"/>
        </w:rPr>
        <w:t xml:space="preserve">leadership. </w:t>
      </w:r>
    </w:p>
    <w:p w:rsidR="00CE5AD5" w:rsidRPr="00E70144" w:rsidRDefault="00CE5AD5" w:rsidP="00B51CFD">
      <w:pPr>
        <w:tabs>
          <w:tab w:val="left" w:pos="360"/>
        </w:tabs>
        <w:spacing w:before="20" w:after="120" w:line="235" w:lineRule="auto"/>
        <w:ind w:left="1080"/>
        <w:rPr>
          <w:rFonts w:asciiTheme="minorHAnsi" w:hAnsiTheme="minorHAnsi"/>
          <w:i/>
        </w:rPr>
      </w:pPr>
      <w:r w:rsidRPr="00E70144">
        <w:rPr>
          <w:rFonts w:asciiTheme="minorHAnsi" w:hAnsiTheme="minorHAnsi"/>
          <w:i/>
        </w:rPr>
        <w:t xml:space="preserve">Goal: </w:t>
      </w:r>
      <w:r>
        <w:rPr>
          <w:rFonts w:asciiTheme="minorHAnsi" w:hAnsiTheme="minorHAnsi"/>
          <w:i/>
        </w:rPr>
        <w:t xml:space="preserve">Leaders perpetually have the attitude: “That was great – how can we do better?” </w:t>
      </w:r>
    </w:p>
    <w:p w:rsidR="00CE5AD5" w:rsidRDefault="008A3BE0" w:rsidP="00676F50">
      <w:pPr>
        <w:pStyle w:val="ListParagraph"/>
        <w:numPr>
          <w:ilvl w:val="0"/>
          <w:numId w:val="27"/>
        </w:numPr>
        <w:tabs>
          <w:tab w:val="left" w:pos="360"/>
        </w:tabs>
        <w:spacing w:line="235" w:lineRule="auto"/>
        <w:contextualSpacing w:val="0"/>
        <w:rPr>
          <w:rFonts w:asciiTheme="minorHAnsi" w:hAnsiTheme="minorHAnsi"/>
        </w:rPr>
      </w:pPr>
      <w:r w:rsidRPr="000A19DE">
        <w:rPr>
          <w:rFonts w:asciiTheme="minorHAnsi" w:hAnsiTheme="minorHAnsi"/>
        </w:rPr>
        <w:t xml:space="preserve">Personally model and shepherd a focus on </w:t>
      </w:r>
      <w:r w:rsidR="007805F8">
        <w:rPr>
          <w:rFonts w:asciiTheme="minorHAnsi" w:hAnsiTheme="minorHAnsi"/>
          <w:b/>
        </w:rPr>
        <w:t>trading a check</w:t>
      </w:r>
      <w:r w:rsidRPr="003A0340">
        <w:rPr>
          <w:rFonts w:asciiTheme="minorHAnsi" w:hAnsiTheme="minorHAnsi"/>
          <w:b/>
        </w:rPr>
        <w:t>list faith for real life with Jesus</w:t>
      </w:r>
      <w:r w:rsidRPr="000A19DE">
        <w:rPr>
          <w:rFonts w:asciiTheme="minorHAnsi" w:hAnsiTheme="minorHAnsi"/>
        </w:rPr>
        <w:t>.</w:t>
      </w:r>
    </w:p>
    <w:p w:rsidR="00CE5AD5" w:rsidRPr="0009321E" w:rsidRDefault="00CE5AD5" w:rsidP="00B51CFD">
      <w:pPr>
        <w:tabs>
          <w:tab w:val="left" w:pos="360"/>
        </w:tabs>
        <w:spacing w:before="20" w:after="120" w:line="235" w:lineRule="auto"/>
        <w:ind w:left="1080"/>
        <w:rPr>
          <w:rFonts w:asciiTheme="minorHAnsi" w:hAnsiTheme="minorHAnsi"/>
          <w:i/>
        </w:rPr>
      </w:pPr>
      <w:r>
        <w:rPr>
          <w:rFonts w:asciiTheme="minorHAnsi" w:hAnsiTheme="minorHAnsi"/>
          <w:i/>
        </w:rPr>
        <w:t xml:space="preserve">Goal: Leaders strive to keep their first Love (Rev. 2:4) and to live with integrity. </w:t>
      </w:r>
    </w:p>
    <w:p w:rsidR="00CE5AD5" w:rsidRDefault="00CE5AD5" w:rsidP="00B51CFD">
      <w:pPr>
        <w:spacing w:line="235" w:lineRule="auto"/>
        <w:rPr>
          <w:rFonts w:asciiTheme="minorHAnsi" w:hAnsiTheme="minorHAnsi"/>
        </w:rPr>
      </w:pPr>
    </w:p>
    <w:p w:rsidR="00CE5AD5" w:rsidRPr="00A84ECD" w:rsidRDefault="00E605C9" w:rsidP="00B51CFD">
      <w:pPr>
        <w:spacing w:after="80" w:line="235" w:lineRule="auto"/>
        <w:rPr>
          <w:rFonts w:asciiTheme="minorHAnsi" w:hAnsiTheme="minorHAnsi"/>
          <w:b/>
          <w:sz w:val="24"/>
        </w:rPr>
      </w:pPr>
      <w:r>
        <w:rPr>
          <w:rFonts w:asciiTheme="minorHAnsi" w:hAnsiTheme="minorHAnsi"/>
          <w:b/>
          <w:sz w:val="24"/>
        </w:rPr>
        <w:t>DESIRED IMPACT</w:t>
      </w:r>
    </w:p>
    <w:p w:rsidR="00FB5CB5" w:rsidRPr="008E26C5" w:rsidRDefault="003A3A12" w:rsidP="00B51CFD">
      <w:pPr>
        <w:pStyle w:val="ListParagraph"/>
        <w:numPr>
          <w:ilvl w:val="0"/>
          <w:numId w:val="23"/>
        </w:numPr>
        <w:tabs>
          <w:tab w:val="left" w:pos="360"/>
        </w:tabs>
        <w:spacing w:after="80" w:line="235" w:lineRule="auto"/>
        <w:contextualSpacing w:val="0"/>
        <w:rPr>
          <w:rFonts w:asciiTheme="minorHAnsi" w:hAnsiTheme="minorHAnsi"/>
        </w:rPr>
      </w:pPr>
      <w:r>
        <w:rPr>
          <w:rFonts w:asciiTheme="minorHAnsi" w:hAnsiTheme="minorHAnsi"/>
        </w:rPr>
        <w:t xml:space="preserve">FBC </w:t>
      </w:r>
      <w:r w:rsidR="00FB5CB5" w:rsidRPr="008E26C5">
        <w:rPr>
          <w:rFonts w:asciiTheme="minorHAnsi" w:hAnsiTheme="minorHAnsi"/>
        </w:rPr>
        <w:t xml:space="preserve">members increasingly embrace missions as an integral part of what it means to be a follower of Christ and are actively engaged as “sent ones” in a variety of ways and contexts. </w:t>
      </w:r>
    </w:p>
    <w:p w:rsidR="00135E86" w:rsidRDefault="00135E86" w:rsidP="00135E86">
      <w:pPr>
        <w:pStyle w:val="ListParagraph"/>
        <w:numPr>
          <w:ilvl w:val="0"/>
          <w:numId w:val="23"/>
        </w:numPr>
        <w:tabs>
          <w:tab w:val="left" w:pos="360"/>
        </w:tabs>
        <w:spacing w:after="40" w:line="235" w:lineRule="auto"/>
        <w:contextualSpacing w:val="0"/>
        <w:rPr>
          <w:rFonts w:asciiTheme="minorHAnsi" w:hAnsiTheme="minorHAnsi"/>
        </w:rPr>
      </w:pPr>
      <w:r>
        <w:rPr>
          <w:rFonts w:asciiTheme="minorHAnsi" w:hAnsiTheme="minorHAnsi"/>
        </w:rPr>
        <w:t xml:space="preserve">People around the world are hearing the gospel, receiving Christ, and being engaged in discipleship and mission. </w:t>
      </w:r>
    </w:p>
    <w:p w:rsidR="00135E86" w:rsidRPr="008E26C5" w:rsidRDefault="00135E86" w:rsidP="00135E86">
      <w:pPr>
        <w:pStyle w:val="ListParagraph"/>
        <w:numPr>
          <w:ilvl w:val="0"/>
          <w:numId w:val="23"/>
        </w:numPr>
        <w:tabs>
          <w:tab w:val="left" w:pos="360"/>
        </w:tabs>
        <w:spacing w:after="40" w:line="235" w:lineRule="auto"/>
        <w:contextualSpacing w:val="0"/>
        <w:rPr>
          <w:rFonts w:asciiTheme="minorHAnsi" w:hAnsiTheme="minorHAnsi"/>
        </w:rPr>
      </w:pPr>
      <w:r w:rsidRPr="008E26C5">
        <w:rPr>
          <w:rFonts w:asciiTheme="minorHAnsi" w:hAnsiTheme="minorHAnsi"/>
        </w:rPr>
        <w:t>Indigenous movements of God are being launched and sustained among priority peoples and regions world</w:t>
      </w:r>
      <w:r>
        <w:rPr>
          <w:rFonts w:asciiTheme="minorHAnsi" w:hAnsiTheme="minorHAnsi"/>
        </w:rPr>
        <w:t>-wide</w:t>
      </w:r>
      <w:r w:rsidRPr="008E26C5">
        <w:rPr>
          <w:rFonts w:asciiTheme="minorHAnsi" w:hAnsiTheme="minorHAnsi"/>
        </w:rPr>
        <w:t xml:space="preserve">, in </w:t>
      </w:r>
      <w:r>
        <w:rPr>
          <w:rFonts w:asciiTheme="minorHAnsi" w:hAnsiTheme="minorHAnsi"/>
        </w:rPr>
        <w:t xml:space="preserve">tandem </w:t>
      </w:r>
      <w:r w:rsidRPr="008E26C5">
        <w:rPr>
          <w:rFonts w:asciiTheme="minorHAnsi" w:hAnsiTheme="minorHAnsi"/>
        </w:rPr>
        <w:t xml:space="preserve">with movements of God among internationals in our own region. </w:t>
      </w:r>
    </w:p>
    <w:p w:rsidR="00FB5CB5" w:rsidRPr="008E26C5" w:rsidRDefault="00FB5CB5" w:rsidP="00B51CFD">
      <w:pPr>
        <w:pStyle w:val="ListParagraph"/>
        <w:numPr>
          <w:ilvl w:val="0"/>
          <w:numId w:val="23"/>
        </w:numPr>
        <w:tabs>
          <w:tab w:val="left" w:pos="360"/>
        </w:tabs>
        <w:spacing w:after="80" w:line="235" w:lineRule="auto"/>
        <w:contextualSpacing w:val="0"/>
        <w:rPr>
          <w:rFonts w:asciiTheme="minorHAnsi" w:hAnsiTheme="minorHAnsi"/>
        </w:rPr>
      </w:pPr>
      <w:r w:rsidRPr="008E26C5">
        <w:rPr>
          <w:rFonts w:asciiTheme="minorHAnsi" w:hAnsiTheme="minorHAnsi"/>
        </w:rPr>
        <w:t>Locations where FBC sends and supports people in mission are demonstrating the Gospel by restoring lives and communities, in partnership with indigenous churches and ministries.</w:t>
      </w:r>
    </w:p>
    <w:p w:rsidR="00FB5CB5" w:rsidRPr="008E26C5" w:rsidRDefault="00FB5CB5" w:rsidP="00B51CFD">
      <w:pPr>
        <w:pStyle w:val="ListParagraph"/>
        <w:numPr>
          <w:ilvl w:val="0"/>
          <w:numId w:val="23"/>
        </w:numPr>
        <w:tabs>
          <w:tab w:val="left" w:pos="360"/>
        </w:tabs>
        <w:spacing w:after="80" w:line="235" w:lineRule="auto"/>
        <w:contextualSpacing w:val="0"/>
        <w:rPr>
          <w:rFonts w:asciiTheme="minorHAnsi" w:hAnsiTheme="minorHAnsi"/>
        </w:rPr>
      </w:pPr>
      <w:r w:rsidRPr="008E26C5">
        <w:rPr>
          <w:rFonts w:asciiTheme="minorHAnsi" w:hAnsiTheme="minorHAnsi"/>
        </w:rPr>
        <w:t xml:space="preserve">Mission sites are empowering indigenous leadership development for evangelism, discipleship, church planting and </w:t>
      </w:r>
      <w:r w:rsidR="000C698B">
        <w:rPr>
          <w:rFonts w:asciiTheme="minorHAnsi" w:hAnsiTheme="minorHAnsi"/>
        </w:rPr>
        <w:t xml:space="preserve">transformational community </w:t>
      </w:r>
      <w:r w:rsidRPr="008E26C5">
        <w:rPr>
          <w:rFonts w:asciiTheme="minorHAnsi" w:hAnsiTheme="minorHAnsi"/>
        </w:rPr>
        <w:t xml:space="preserve">ministry. </w:t>
      </w:r>
    </w:p>
    <w:p w:rsidR="00135E86" w:rsidRDefault="00135E86" w:rsidP="00135E86">
      <w:pPr>
        <w:pStyle w:val="ListParagraph"/>
        <w:numPr>
          <w:ilvl w:val="0"/>
          <w:numId w:val="23"/>
        </w:numPr>
        <w:spacing w:after="40" w:line="233" w:lineRule="auto"/>
        <w:contextualSpacing w:val="0"/>
        <w:rPr>
          <w:rFonts w:asciiTheme="minorHAnsi" w:hAnsiTheme="minorHAnsi"/>
        </w:rPr>
      </w:pPr>
      <w:r>
        <w:rPr>
          <w:rFonts w:asciiTheme="minorHAnsi" w:hAnsiTheme="minorHAnsi"/>
        </w:rPr>
        <w:t xml:space="preserve">The </w:t>
      </w:r>
      <w:r w:rsidRPr="0073617A">
        <w:rPr>
          <w:rFonts w:asciiTheme="minorHAnsi" w:hAnsiTheme="minorHAnsi"/>
        </w:rPr>
        <w:t>Leadership Team</w:t>
      </w:r>
      <w:r>
        <w:rPr>
          <w:rFonts w:asciiTheme="minorHAnsi" w:hAnsiTheme="minorHAnsi"/>
        </w:rPr>
        <w:t>, field missionaries</w:t>
      </w:r>
      <w:r w:rsidRPr="0073617A">
        <w:rPr>
          <w:rFonts w:asciiTheme="minorHAnsi" w:hAnsiTheme="minorHAnsi"/>
        </w:rPr>
        <w:t xml:space="preserve"> </w:t>
      </w:r>
      <w:r>
        <w:rPr>
          <w:rFonts w:asciiTheme="minorHAnsi" w:hAnsiTheme="minorHAnsi"/>
        </w:rPr>
        <w:t xml:space="preserve">and FBC volunteers </w:t>
      </w:r>
      <w:r w:rsidRPr="0073617A">
        <w:rPr>
          <w:rFonts w:asciiTheme="minorHAnsi" w:hAnsiTheme="minorHAnsi"/>
        </w:rPr>
        <w:t xml:space="preserve">are serving effectively with </w:t>
      </w:r>
      <w:r>
        <w:rPr>
          <w:rFonts w:asciiTheme="minorHAnsi" w:hAnsiTheme="minorHAnsi"/>
        </w:rPr>
        <w:t xml:space="preserve">passion </w:t>
      </w:r>
      <w:r w:rsidRPr="0073617A">
        <w:rPr>
          <w:rFonts w:asciiTheme="minorHAnsi" w:hAnsiTheme="minorHAnsi"/>
        </w:rPr>
        <w:t>and joy, build</w:t>
      </w:r>
      <w:r>
        <w:rPr>
          <w:rFonts w:asciiTheme="minorHAnsi" w:hAnsiTheme="minorHAnsi"/>
        </w:rPr>
        <w:t>ing</w:t>
      </w:r>
      <w:r w:rsidRPr="0073617A">
        <w:rPr>
          <w:rFonts w:asciiTheme="minorHAnsi" w:hAnsiTheme="minorHAnsi"/>
        </w:rPr>
        <w:t xml:space="preserve"> genuine community with one another</w:t>
      </w:r>
      <w:r>
        <w:rPr>
          <w:rFonts w:asciiTheme="minorHAnsi" w:hAnsiTheme="minorHAnsi"/>
        </w:rPr>
        <w:t xml:space="preserve"> while growing in real life with Jesus.</w:t>
      </w:r>
    </w:p>
    <w:p w:rsidR="00FB5CB5" w:rsidRPr="008E26C5" w:rsidRDefault="00135E86" w:rsidP="00135E86">
      <w:pPr>
        <w:pStyle w:val="ListParagraph"/>
        <w:numPr>
          <w:ilvl w:val="0"/>
          <w:numId w:val="23"/>
        </w:numPr>
        <w:tabs>
          <w:tab w:val="left" w:pos="360"/>
        </w:tabs>
        <w:spacing w:line="235" w:lineRule="auto"/>
        <w:contextualSpacing w:val="0"/>
        <w:rPr>
          <w:rFonts w:asciiTheme="minorHAnsi" w:hAnsiTheme="minorHAnsi"/>
        </w:rPr>
      </w:pPr>
      <w:r>
        <w:rPr>
          <w:rFonts w:asciiTheme="minorHAnsi" w:hAnsiTheme="minorHAnsi"/>
        </w:rPr>
        <w:t xml:space="preserve">Sharing </w:t>
      </w:r>
      <w:r w:rsidRPr="00095237">
        <w:rPr>
          <w:rFonts w:asciiTheme="minorHAnsi" w:hAnsiTheme="minorHAnsi"/>
        </w:rPr>
        <w:t xml:space="preserve">stories </w:t>
      </w:r>
      <w:r>
        <w:rPr>
          <w:rFonts w:asciiTheme="minorHAnsi" w:hAnsiTheme="minorHAnsi"/>
        </w:rPr>
        <w:t xml:space="preserve">about global mission </w:t>
      </w:r>
      <w:r w:rsidRPr="00095237">
        <w:rPr>
          <w:rFonts w:asciiTheme="minorHAnsi" w:hAnsiTheme="minorHAnsi"/>
        </w:rPr>
        <w:t>bring</w:t>
      </w:r>
      <w:r>
        <w:rPr>
          <w:rFonts w:asciiTheme="minorHAnsi" w:hAnsiTheme="minorHAnsi"/>
        </w:rPr>
        <w:t>s</w:t>
      </w:r>
      <w:r w:rsidRPr="00095237">
        <w:rPr>
          <w:rFonts w:asciiTheme="minorHAnsi" w:hAnsiTheme="minorHAnsi"/>
        </w:rPr>
        <w:t xml:space="preserve"> glory to God.</w:t>
      </w:r>
      <w:r w:rsidR="00FB5CB5">
        <w:rPr>
          <w:rFonts w:asciiTheme="minorHAnsi" w:hAnsiTheme="minorHAnsi"/>
        </w:rPr>
        <w:t xml:space="preserve"> </w:t>
      </w:r>
    </w:p>
    <w:p w:rsidR="00FB5CB5" w:rsidRDefault="00FB5CB5" w:rsidP="00B51CFD">
      <w:pPr>
        <w:spacing w:line="235" w:lineRule="auto"/>
        <w:rPr>
          <w:rFonts w:asciiTheme="minorHAnsi" w:hAnsiTheme="minorHAnsi"/>
        </w:rPr>
      </w:pPr>
    </w:p>
    <w:p w:rsidR="007015B3" w:rsidRPr="007015B3" w:rsidRDefault="007015B3" w:rsidP="00B51CFD">
      <w:pPr>
        <w:spacing w:line="235" w:lineRule="auto"/>
        <w:rPr>
          <w:rFonts w:asciiTheme="minorHAnsi" w:hAnsiTheme="minorHAnsi"/>
        </w:rPr>
      </w:pPr>
      <w:r w:rsidRPr="007015B3">
        <w:rPr>
          <w:rFonts w:asciiTheme="minorHAnsi" w:hAnsiTheme="minorHAnsi"/>
        </w:rPr>
        <w:t xml:space="preserve"> </w:t>
      </w:r>
    </w:p>
    <w:p w:rsidR="007015B3" w:rsidRPr="007015B3" w:rsidRDefault="00E92C2D" w:rsidP="00B51CFD">
      <w:pPr>
        <w:spacing w:line="235" w:lineRule="auto"/>
        <w:rPr>
          <w:rFonts w:asciiTheme="minorHAnsi" w:hAnsiTheme="minorHAnsi"/>
        </w:rPr>
      </w:pPr>
      <w:r w:rsidRPr="00E92C2D">
        <w:rPr>
          <w:rFonts w:asciiTheme="minorHAnsi" w:hAnsiTheme="minorHAnsi"/>
          <w:b/>
          <w:sz w:val="24"/>
        </w:rPr>
        <w:t>HOURS</w:t>
      </w:r>
      <w:r w:rsidR="007015B3" w:rsidRPr="00E92C2D">
        <w:rPr>
          <w:rFonts w:asciiTheme="minorHAnsi" w:hAnsiTheme="minorHAnsi"/>
          <w:b/>
          <w:sz w:val="24"/>
        </w:rPr>
        <w:t xml:space="preserve">: </w:t>
      </w:r>
      <w:r w:rsidR="007015B3" w:rsidRPr="007015B3">
        <w:rPr>
          <w:rFonts w:asciiTheme="minorHAnsi" w:hAnsiTheme="minorHAnsi"/>
        </w:rPr>
        <w:t>FT</w:t>
      </w:r>
    </w:p>
    <w:p w:rsidR="007015B3" w:rsidRPr="007015B3" w:rsidRDefault="007015B3" w:rsidP="00B51CFD">
      <w:pPr>
        <w:spacing w:line="235" w:lineRule="auto"/>
        <w:rPr>
          <w:rFonts w:asciiTheme="minorHAnsi" w:hAnsiTheme="minorHAnsi"/>
        </w:rPr>
      </w:pPr>
    </w:p>
    <w:p w:rsidR="003834AC" w:rsidRPr="008E26C5" w:rsidRDefault="00E92C2D" w:rsidP="00B51CFD">
      <w:pPr>
        <w:tabs>
          <w:tab w:val="left" w:pos="360"/>
        </w:tabs>
        <w:spacing w:line="235" w:lineRule="auto"/>
        <w:rPr>
          <w:rFonts w:asciiTheme="minorHAnsi" w:hAnsiTheme="minorHAnsi"/>
        </w:rPr>
      </w:pPr>
      <w:r w:rsidRPr="00E92C2D">
        <w:rPr>
          <w:rFonts w:asciiTheme="minorHAnsi" w:hAnsiTheme="minorHAnsi"/>
          <w:b/>
          <w:sz w:val="24"/>
        </w:rPr>
        <w:t>SUPPORT</w:t>
      </w:r>
      <w:r w:rsidR="003834AC" w:rsidRPr="00E92C2D">
        <w:rPr>
          <w:rFonts w:asciiTheme="minorHAnsi" w:hAnsiTheme="minorHAnsi"/>
          <w:b/>
          <w:sz w:val="24"/>
        </w:rPr>
        <w:t xml:space="preserve">: </w:t>
      </w:r>
      <w:r w:rsidR="003834AC" w:rsidRPr="008E26C5">
        <w:rPr>
          <w:rFonts w:asciiTheme="minorHAnsi" w:hAnsiTheme="minorHAnsi"/>
        </w:rPr>
        <w:t>1 PT assistant (29 hours)</w:t>
      </w:r>
    </w:p>
    <w:p w:rsidR="007015B3" w:rsidRPr="007015B3" w:rsidRDefault="007015B3" w:rsidP="00B51CFD">
      <w:pPr>
        <w:spacing w:line="235" w:lineRule="auto"/>
        <w:rPr>
          <w:rFonts w:asciiTheme="minorHAnsi" w:hAnsiTheme="minorHAnsi"/>
        </w:rPr>
      </w:pPr>
      <w:r w:rsidRPr="007015B3">
        <w:rPr>
          <w:rFonts w:asciiTheme="minorHAnsi" w:hAnsiTheme="minorHAnsi"/>
        </w:rPr>
        <w:t xml:space="preserve"> </w:t>
      </w:r>
    </w:p>
    <w:p w:rsidR="00775FA7" w:rsidRDefault="00E92C2D" w:rsidP="00B51CFD">
      <w:pPr>
        <w:spacing w:line="235" w:lineRule="auto"/>
        <w:rPr>
          <w:rFonts w:asciiTheme="minorHAnsi" w:hAnsiTheme="minorHAnsi"/>
        </w:rPr>
      </w:pPr>
      <w:r w:rsidRPr="00E92C2D">
        <w:rPr>
          <w:rFonts w:asciiTheme="minorHAnsi" w:hAnsiTheme="minorHAnsi"/>
          <w:b/>
          <w:sz w:val="24"/>
        </w:rPr>
        <w:t>REPORTS TO</w:t>
      </w:r>
      <w:r w:rsidR="007015B3" w:rsidRPr="00E92C2D">
        <w:rPr>
          <w:rFonts w:asciiTheme="minorHAnsi" w:hAnsiTheme="minorHAnsi"/>
          <w:b/>
          <w:sz w:val="24"/>
        </w:rPr>
        <w:t xml:space="preserve">: </w:t>
      </w:r>
      <w:r w:rsidR="00E95BD4">
        <w:rPr>
          <w:rFonts w:asciiTheme="minorHAnsi" w:hAnsiTheme="minorHAnsi"/>
        </w:rPr>
        <w:t xml:space="preserve">Andy Rittenhouse, Outreach </w:t>
      </w:r>
      <w:r w:rsidR="007015B3" w:rsidRPr="007015B3">
        <w:rPr>
          <w:rFonts w:asciiTheme="minorHAnsi" w:hAnsiTheme="minorHAnsi"/>
        </w:rPr>
        <w:t xml:space="preserve">Pastor </w:t>
      </w:r>
    </w:p>
    <w:p w:rsidR="00775FA7" w:rsidRDefault="00775FA7">
      <w:pPr>
        <w:rPr>
          <w:rFonts w:asciiTheme="minorHAnsi" w:hAnsiTheme="minorHAnsi"/>
        </w:rPr>
      </w:pPr>
      <w:r>
        <w:rPr>
          <w:rFonts w:asciiTheme="minorHAnsi" w:hAnsiTheme="minorHAnsi"/>
        </w:rPr>
        <w:br w:type="page"/>
      </w:r>
    </w:p>
    <w:p w:rsidR="00775FA7" w:rsidRDefault="00775FA7" w:rsidP="00775FA7">
      <w:pPr>
        <w:spacing w:line="233" w:lineRule="auto"/>
        <w:jc w:val="center"/>
        <w:rPr>
          <w:rFonts w:ascii="Calibri" w:eastAsia="Times New Roman" w:hAnsi="Calibri" w:cs="Times New Roman"/>
          <w:b/>
          <w:bCs/>
          <w:color w:val="000000"/>
          <w:sz w:val="24"/>
          <w:szCs w:val="26"/>
        </w:rPr>
        <w:sectPr w:rsidR="00775FA7" w:rsidSect="007015B3">
          <w:footerReference w:type="default" r:id="rId8"/>
          <w:pgSz w:w="12240" w:h="15840"/>
          <w:pgMar w:top="1080" w:right="1440" w:bottom="720" w:left="1440" w:header="0" w:footer="0" w:gutter="0"/>
          <w:cols w:space="720"/>
          <w:titlePg/>
          <w:docGrid w:linePitch="360"/>
        </w:sectPr>
      </w:pPr>
      <w:bookmarkStart w:id="0" w:name="_GoBack"/>
      <w:bookmarkEnd w:id="0"/>
    </w:p>
    <w:p w:rsidR="00775FA7" w:rsidRPr="002B5BF1" w:rsidRDefault="00775FA7" w:rsidP="00775FA7">
      <w:pPr>
        <w:spacing w:line="233" w:lineRule="auto"/>
        <w:jc w:val="center"/>
        <w:rPr>
          <w:rFonts w:ascii="Calibri" w:eastAsia="Times New Roman" w:hAnsi="Calibri" w:cs="Times New Roman"/>
          <w:b/>
          <w:bCs/>
          <w:i/>
          <w:color w:val="000000"/>
          <w:sz w:val="24"/>
          <w:szCs w:val="26"/>
        </w:rPr>
      </w:pPr>
      <w:r w:rsidRPr="002B5BF1">
        <w:rPr>
          <w:rFonts w:ascii="Calibri" w:eastAsia="Times New Roman" w:hAnsi="Calibri" w:cs="Times New Roman"/>
          <w:b/>
          <w:bCs/>
          <w:color w:val="000000"/>
          <w:sz w:val="24"/>
          <w:szCs w:val="26"/>
        </w:rPr>
        <w:lastRenderedPageBreak/>
        <w:t xml:space="preserve">GUIDING PRINCIPLES FOR </w:t>
      </w:r>
      <w:r>
        <w:rPr>
          <w:rFonts w:ascii="Calibri" w:eastAsia="Times New Roman" w:hAnsi="Calibri" w:cs="Times New Roman"/>
          <w:b/>
          <w:bCs/>
          <w:color w:val="000000"/>
          <w:sz w:val="24"/>
          <w:szCs w:val="26"/>
        </w:rPr>
        <w:t>MISSION</w:t>
      </w:r>
    </w:p>
    <w:p w:rsidR="00775FA7" w:rsidRPr="002B5BF1" w:rsidRDefault="00775FA7" w:rsidP="00775FA7">
      <w:pPr>
        <w:spacing w:line="233" w:lineRule="auto"/>
        <w:rPr>
          <w:rFonts w:ascii="Calibri" w:eastAsia="Times New Roman" w:hAnsi="Calibri" w:cs="Times New Roman"/>
          <w:szCs w:val="20"/>
        </w:rPr>
      </w:pPr>
    </w:p>
    <w:p w:rsidR="00775FA7" w:rsidRDefault="00775FA7" w:rsidP="00775FA7">
      <w:pPr>
        <w:spacing w:line="233" w:lineRule="auto"/>
        <w:rPr>
          <w:rFonts w:ascii="Calibri" w:eastAsia="Times New Roman" w:hAnsi="Calibri" w:cs="Times New Roman"/>
          <w:szCs w:val="20"/>
        </w:rPr>
      </w:pPr>
      <w:r>
        <w:rPr>
          <w:rFonts w:ascii="Calibri" w:eastAsia="Times New Roman" w:hAnsi="Calibri" w:cs="Times New Roman"/>
          <w:szCs w:val="20"/>
        </w:rPr>
        <w:t xml:space="preserve">Our participation in mission is a response to God’s passionate desire to see all people come to Christ to be redeemed, restored, connected with His body the church, and empowered for His service. Through </w:t>
      </w:r>
      <w:r w:rsidR="008A7832">
        <w:rPr>
          <w:rFonts w:ascii="Calibri" w:eastAsia="Times New Roman" w:hAnsi="Calibri" w:cs="Times New Roman"/>
          <w:szCs w:val="20"/>
        </w:rPr>
        <w:t xml:space="preserve">this </w:t>
      </w:r>
      <w:r>
        <w:rPr>
          <w:rFonts w:ascii="Calibri" w:eastAsia="Times New Roman" w:hAnsi="Calibri" w:cs="Times New Roman"/>
          <w:szCs w:val="20"/>
        </w:rPr>
        <w:t xml:space="preserve">work we seek to obey and imitate our Lord Jesus, who first loved us and gave Himself up for us, and sends us out to proclaim the gospel and love our neighbors near and far in His name. </w:t>
      </w:r>
    </w:p>
    <w:p w:rsidR="00775FA7" w:rsidRDefault="00775FA7" w:rsidP="00775FA7">
      <w:pPr>
        <w:spacing w:line="233" w:lineRule="auto"/>
        <w:rPr>
          <w:rFonts w:ascii="Calibri" w:eastAsia="Times New Roman" w:hAnsi="Calibri" w:cs="Times New Roman"/>
          <w:szCs w:val="20"/>
        </w:rPr>
      </w:pPr>
    </w:p>
    <w:p w:rsidR="00775FA7" w:rsidRDefault="00775FA7" w:rsidP="00775FA7">
      <w:pPr>
        <w:spacing w:line="233" w:lineRule="auto"/>
        <w:rPr>
          <w:rFonts w:ascii="Calibri" w:eastAsia="Times New Roman" w:hAnsi="Calibri" w:cs="Times New Roman"/>
          <w:szCs w:val="20"/>
        </w:rPr>
      </w:pPr>
      <w:r>
        <w:rPr>
          <w:rFonts w:ascii="Calibri" w:eastAsia="Times New Roman" w:hAnsi="Calibri" w:cs="Times New Roman"/>
          <w:szCs w:val="20"/>
        </w:rPr>
        <w:t xml:space="preserve">While we pursue mission through a variety of strategies and in a broad range of contexts, key guidelines can bring consistency to our efforts. The </w:t>
      </w:r>
      <w:r w:rsidRPr="002B5BF1">
        <w:rPr>
          <w:rFonts w:ascii="Calibri" w:eastAsia="Times New Roman" w:hAnsi="Calibri" w:cs="Times New Roman"/>
          <w:szCs w:val="20"/>
        </w:rPr>
        <w:t xml:space="preserve">following </w:t>
      </w:r>
      <w:r>
        <w:rPr>
          <w:rFonts w:ascii="Calibri" w:eastAsia="Times New Roman" w:hAnsi="Calibri" w:cs="Times New Roman"/>
          <w:szCs w:val="20"/>
        </w:rPr>
        <w:t>principles</w:t>
      </w:r>
      <w:r w:rsidRPr="002B5BF1">
        <w:rPr>
          <w:rFonts w:ascii="Calibri" w:eastAsia="Times New Roman" w:hAnsi="Calibri" w:cs="Times New Roman"/>
          <w:szCs w:val="20"/>
        </w:rPr>
        <w:t>, informed by Scripture and best practices</w:t>
      </w:r>
      <w:r>
        <w:rPr>
          <w:rFonts w:ascii="Calibri" w:eastAsia="Times New Roman" w:hAnsi="Calibri" w:cs="Times New Roman"/>
          <w:szCs w:val="20"/>
        </w:rPr>
        <w:t xml:space="preserve">, can shape our mission in a way that helps lead to desired impact, to the glory of God. </w:t>
      </w:r>
    </w:p>
    <w:p w:rsidR="00775FA7" w:rsidRPr="002B5BF1" w:rsidRDefault="00775FA7" w:rsidP="00775FA7">
      <w:pPr>
        <w:spacing w:line="233" w:lineRule="auto"/>
        <w:rPr>
          <w:rFonts w:ascii="Calibri" w:eastAsia="Times New Roman" w:hAnsi="Calibri" w:cs="Times New Roman"/>
          <w:szCs w:val="20"/>
        </w:rPr>
      </w:pPr>
    </w:p>
    <w:p w:rsidR="00775FA7" w:rsidRPr="002B5BF1" w:rsidRDefault="00775FA7" w:rsidP="00775FA7">
      <w:pPr>
        <w:numPr>
          <w:ilvl w:val="0"/>
          <w:numId w:val="21"/>
        </w:numPr>
        <w:spacing w:after="20" w:line="233" w:lineRule="auto"/>
        <w:ind w:left="360"/>
        <w:rPr>
          <w:rFonts w:ascii="Calibri" w:eastAsia="Times New Roman" w:hAnsi="Calibri" w:cs="Times New Roman"/>
          <w:szCs w:val="20"/>
        </w:rPr>
      </w:pPr>
      <w:r w:rsidRPr="002B5BF1">
        <w:rPr>
          <w:rFonts w:ascii="Calibri" w:eastAsia="Times New Roman" w:hAnsi="Calibri" w:cs="Times New Roman"/>
          <w:b/>
          <w:szCs w:val="20"/>
        </w:rPr>
        <w:t xml:space="preserve">Prayerful: </w:t>
      </w:r>
      <w:r w:rsidRPr="002B5BF1">
        <w:rPr>
          <w:rFonts w:ascii="Calibri" w:eastAsia="Times New Roman" w:hAnsi="Calibri" w:cs="Times New Roman"/>
          <w:szCs w:val="20"/>
        </w:rPr>
        <w:t xml:space="preserve">Recognizing our utter dependence on God “to will and to act according </w:t>
      </w:r>
      <w:r w:rsidRPr="002B5BF1">
        <w:rPr>
          <w:rFonts w:ascii="Calibri" w:eastAsia="Times New Roman" w:hAnsi="Calibri" w:cs="Times New Roman"/>
          <w:bCs/>
          <w:szCs w:val="20"/>
        </w:rPr>
        <w:t>to</w:t>
      </w:r>
      <w:r w:rsidRPr="002B5BF1">
        <w:rPr>
          <w:rFonts w:ascii="Calibri" w:eastAsia="Times New Roman" w:hAnsi="Calibri" w:cs="Times New Roman"/>
          <w:szCs w:val="20"/>
        </w:rPr>
        <w:t xml:space="preserve"> </w:t>
      </w:r>
      <w:r w:rsidRPr="002B5BF1">
        <w:rPr>
          <w:rFonts w:ascii="Calibri" w:eastAsia="Times New Roman" w:hAnsi="Calibri" w:cs="Times New Roman"/>
          <w:bCs/>
          <w:szCs w:val="20"/>
        </w:rPr>
        <w:t>His</w:t>
      </w:r>
      <w:r w:rsidRPr="002B5BF1">
        <w:rPr>
          <w:rFonts w:ascii="Calibri" w:eastAsia="Times New Roman" w:hAnsi="Calibri" w:cs="Times New Roman"/>
          <w:szCs w:val="20"/>
        </w:rPr>
        <w:t xml:space="preserve"> good purpose” (Phil. 2:13), prayer is our entry point for mission.  Through prayer, God guides our ministry decisions, empowers us for good works, opens doors for our witness, overcomes spiritual forces of darkness, and renews our hope. Prayer returns glory to God for His redeeming, transforming love. </w:t>
      </w:r>
    </w:p>
    <w:p w:rsidR="00775FA7" w:rsidRPr="002B5BF1" w:rsidRDefault="00775FA7" w:rsidP="00775FA7">
      <w:pPr>
        <w:spacing w:after="20" w:line="233" w:lineRule="auto"/>
        <w:rPr>
          <w:rFonts w:ascii="Calibri" w:eastAsia="Times New Roman" w:hAnsi="Calibri" w:cs="Times New Roman"/>
          <w:szCs w:val="20"/>
        </w:rPr>
      </w:pPr>
    </w:p>
    <w:p w:rsidR="00775FA7" w:rsidRPr="002B5BF1" w:rsidRDefault="00775FA7" w:rsidP="00775FA7">
      <w:pPr>
        <w:numPr>
          <w:ilvl w:val="0"/>
          <w:numId w:val="21"/>
        </w:numPr>
        <w:spacing w:after="20" w:line="233" w:lineRule="auto"/>
        <w:ind w:left="360"/>
        <w:rPr>
          <w:rFonts w:ascii="Calibri" w:eastAsia="Times New Roman" w:hAnsi="Calibri" w:cs="Times New Roman"/>
          <w:szCs w:val="20"/>
        </w:rPr>
      </w:pPr>
      <w:r w:rsidRPr="002B5BF1">
        <w:rPr>
          <w:rFonts w:ascii="Calibri" w:eastAsia="Times New Roman" w:hAnsi="Calibri" w:cs="Times New Roman"/>
          <w:b/>
          <w:szCs w:val="20"/>
        </w:rPr>
        <w:t xml:space="preserve">Incarnational: </w:t>
      </w:r>
      <w:r w:rsidRPr="002B5BF1">
        <w:rPr>
          <w:rFonts w:ascii="Calibri" w:eastAsia="Times New Roman" w:hAnsi="Calibri" w:cs="Times New Roman"/>
          <w:szCs w:val="20"/>
        </w:rPr>
        <w:t xml:space="preserve">Though we are frail and imperfect, God chooses to use us as His hands and feet in </w:t>
      </w:r>
      <w:r>
        <w:rPr>
          <w:rFonts w:ascii="Calibri" w:eastAsia="Times New Roman" w:hAnsi="Calibri" w:cs="Times New Roman"/>
          <w:szCs w:val="20"/>
        </w:rPr>
        <w:t>mission</w:t>
      </w:r>
      <w:r w:rsidRPr="002B5BF1">
        <w:rPr>
          <w:rFonts w:ascii="Calibri" w:eastAsia="Times New Roman" w:hAnsi="Calibri" w:cs="Times New Roman"/>
          <w:szCs w:val="20"/>
        </w:rPr>
        <w:t xml:space="preserve"> (2 Cor. 4:7). We want to go beyond providing services to give of ourselves in meaningful relationships – not because it is in our power to save or rescue lost and broken people, but because God works graciously through relationships to bring people to </w:t>
      </w:r>
      <w:r>
        <w:rPr>
          <w:rFonts w:ascii="Calibri" w:eastAsia="Times New Roman" w:hAnsi="Calibri" w:cs="Times New Roman"/>
          <w:szCs w:val="20"/>
        </w:rPr>
        <w:t xml:space="preserve">experience real </w:t>
      </w:r>
      <w:r w:rsidRPr="002B5BF1">
        <w:rPr>
          <w:rFonts w:ascii="Calibri" w:eastAsia="Times New Roman" w:hAnsi="Calibri" w:cs="Times New Roman"/>
          <w:szCs w:val="20"/>
        </w:rPr>
        <w:t>life</w:t>
      </w:r>
      <w:r>
        <w:rPr>
          <w:rFonts w:ascii="Calibri" w:eastAsia="Times New Roman" w:hAnsi="Calibri" w:cs="Times New Roman"/>
          <w:szCs w:val="20"/>
        </w:rPr>
        <w:t xml:space="preserve"> in Jesus</w:t>
      </w:r>
      <w:r w:rsidRPr="002B5BF1">
        <w:rPr>
          <w:rFonts w:ascii="Calibri" w:eastAsia="Times New Roman" w:hAnsi="Calibri" w:cs="Times New Roman"/>
          <w:szCs w:val="20"/>
        </w:rPr>
        <w:t>. This kind of ministry is mutual: it blesses and changes us even as we seek to bless others.</w:t>
      </w:r>
    </w:p>
    <w:p w:rsidR="00775FA7" w:rsidRPr="002B5BF1" w:rsidRDefault="00775FA7" w:rsidP="00775FA7">
      <w:pPr>
        <w:spacing w:after="20" w:line="233" w:lineRule="auto"/>
        <w:rPr>
          <w:rFonts w:ascii="Calibri" w:eastAsia="Times New Roman" w:hAnsi="Calibri" w:cs="Times New Roman"/>
          <w:szCs w:val="20"/>
        </w:rPr>
      </w:pPr>
    </w:p>
    <w:p w:rsidR="00775FA7" w:rsidRPr="002B5BF1" w:rsidRDefault="00775FA7" w:rsidP="00775FA7">
      <w:pPr>
        <w:numPr>
          <w:ilvl w:val="0"/>
          <w:numId w:val="21"/>
        </w:numPr>
        <w:spacing w:after="20" w:line="233" w:lineRule="auto"/>
        <w:ind w:left="360"/>
        <w:rPr>
          <w:rFonts w:ascii="Calibri" w:eastAsia="Times New Roman" w:hAnsi="Calibri" w:cs="Times New Roman"/>
          <w:szCs w:val="20"/>
        </w:rPr>
      </w:pPr>
      <w:r w:rsidRPr="002B5BF1">
        <w:rPr>
          <w:rFonts w:ascii="Calibri" w:eastAsia="Times New Roman" w:hAnsi="Calibri" w:cs="Times New Roman"/>
          <w:b/>
          <w:szCs w:val="20"/>
        </w:rPr>
        <w:t xml:space="preserve">Holistic: </w:t>
      </w:r>
      <w:r w:rsidRPr="002B5BF1">
        <w:rPr>
          <w:rFonts w:ascii="Calibri" w:eastAsia="Times New Roman" w:hAnsi="Calibri" w:cs="Times New Roman"/>
          <w:szCs w:val="20"/>
        </w:rPr>
        <w:t xml:space="preserve">God cares about the whole person. We seek wholeness for our neighbors (and ourselves) across every dimension of life -- spiritual, physical, financial, emotional and relational. We promote ministry that provides opportunities for people to encounter Christ and to grow as disciples while also addressing practical needs. We are also intentional about caring for those who serve in </w:t>
      </w:r>
      <w:r>
        <w:rPr>
          <w:rFonts w:ascii="Calibri" w:eastAsia="Times New Roman" w:hAnsi="Calibri" w:cs="Times New Roman"/>
          <w:szCs w:val="20"/>
        </w:rPr>
        <w:t>mission</w:t>
      </w:r>
      <w:r w:rsidRPr="002B5BF1">
        <w:rPr>
          <w:rFonts w:ascii="Calibri" w:eastAsia="Times New Roman" w:hAnsi="Calibri" w:cs="Times New Roman"/>
          <w:szCs w:val="20"/>
        </w:rPr>
        <w:t xml:space="preserve"> as whole persons and helping them strengthen their faith through their service. </w:t>
      </w:r>
    </w:p>
    <w:p w:rsidR="00775FA7" w:rsidRPr="002B5BF1" w:rsidRDefault="00775FA7" w:rsidP="00775FA7">
      <w:pPr>
        <w:spacing w:after="20" w:line="233" w:lineRule="auto"/>
        <w:rPr>
          <w:rFonts w:ascii="Calibri" w:eastAsia="Times New Roman" w:hAnsi="Calibri" w:cs="Times New Roman"/>
          <w:szCs w:val="20"/>
        </w:rPr>
      </w:pPr>
    </w:p>
    <w:p w:rsidR="00775FA7" w:rsidRDefault="00775FA7" w:rsidP="00775FA7">
      <w:pPr>
        <w:numPr>
          <w:ilvl w:val="0"/>
          <w:numId w:val="21"/>
        </w:numPr>
        <w:spacing w:after="20" w:line="233" w:lineRule="auto"/>
        <w:ind w:left="360"/>
        <w:rPr>
          <w:rFonts w:ascii="Calibri" w:eastAsia="Times New Roman" w:hAnsi="Calibri" w:cs="Times New Roman"/>
          <w:szCs w:val="20"/>
        </w:rPr>
      </w:pPr>
      <w:r w:rsidRPr="002B5BF1">
        <w:rPr>
          <w:rFonts w:ascii="Calibri" w:eastAsia="Times New Roman" w:hAnsi="Calibri" w:cs="Times New Roman"/>
          <w:b/>
          <w:szCs w:val="20"/>
        </w:rPr>
        <w:t xml:space="preserve">Transformational: </w:t>
      </w:r>
      <w:r w:rsidRPr="002B5BF1">
        <w:rPr>
          <w:rFonts w:ascii="Calibri" w:eastAsia="Times New Roman" w:hAnsi="Calibri" w:cs="Times New Roman"/>
          <w:szCs w:val="20"/>
        </w:rPr>
        <w:t xml:space="preserve">We are not satisfied with “helping” in ways that leave people’s lives essentially unchanged. We seek to walk with people and communities long-term as they are </w:t>
      </w:r>
      <w:r>
        <w:rPr>
          <w:rFonts w:ascii="Calibri" w:eastAsia="Times New Roman" w:hAnsi="Calibri" w:cs="Times New Roman"/>
          <w:szCs w:val="20"/>
        </w:rPr>
        <w:t xml:space="preserve">encouraged to follow Christ and </w:t>
      </w:r>
      <w:r w:rsidRPr="002B5BF1">
        <w:rPr>
          <w:rFonts w:ascii="Calibri" w:eastAsia="Times New Roman" w:hAnsi="Calibri" w:cs="Times New Roman"/>
          <w:szCs w:val="20"/>
        </w:rPr>
        <w:t xml:space="preserve">empowered to develop their potential, </w:t>
      </w:r>
      <w:r>
        <w:rPr>
          <w:rFonts w:ascii="Calibri" w:eastAsia="Times New Roman" w:hAnsi="Calibri" w:cs="Times New Roman"/>
          <w:szCs w:val="20"/>
        </w:rPr>
        <w:t xml:space="preserve">live </w:t>
      </w:r>
      <w:r w:rsidRPr="002B5BF1">
        <w:rPr>
          <w:rFonts w:ascii="Calibri" w:eastAsia="Times New Roman" w:hAnsi="Calibri" w:cs="Times New Roman"/>
          <w:szCs w:val="20"/>
        </w:rPr>
        <w:t xml:space="preserve">as God intended, and use their gifts to </w:t>
      </w:r>
      <w:r>
        <w:rPr>
          <w:rFonts w:ascii="Calibri" w:eastAsia="Times New Roman" w:hAnsi="Calibri" w:cs="Times New Roman"/>
          <w:szCs w:val="20"/>
        </w:rPr>
        <w:t xml:space="preserve">serve </w:t>
      </w:r>
      <w:r w:rsidRPr="002B5BF1">
        <w:rPr>
          <w:rFonts w:ascii="Calibri" w:eastAsia="Times New Roman" w:hAnsi="Calibri" w:cs="Times New Roman"/>
          <w:szCs w:val="20"/>
        </w:rPr>
        <w:t xml:space="preserve">others. This means going deeper in targeted areas of </w:t>
      </w:r>
      <w:r>
        <w:rPr>
          <w:rFonts w:ascii="Calibri" w:eastAsia="Times New Roman" w:hAnsi="Calibri" w:cs="Times New Roman"/>
          <w:szCs w:val="20"/>
        </w:rPr>
        <w:t>mission</w:t>
      </w:r>
      <w:r w:rsidRPr="002B5BF1">
        <w:rPr>
          <w:rFonts w:ascii="Calibri" w:eastAsia="Times New Roman" w:hAnsi="Calibri" w:cs="Times New Roman"/>
          <w:szCs w:val="20"/>
        </w:rPr>
        <w:t xml:space="preserve">, rather than scattering our efforts.  This also entails </w:t>
      </w:r>
      <w:r>
        <w:rPr>
          <w:rFonts w:ascii="Calibri" w:eastAsia="Times New Roman" w:hAnsi="Calibri" w:cs="Times New Roman"/>
          <w:szCs w:val="20"/>
        </w:rPr>
        <w:t>studying our target communities</w:t>
      </w:r>
      <w:r w:rsidRPr="002B5BF1">
        <w:rPr>
          <w:rFonts w:ascii="Calibri" w:eastAsia="Times New Roman" w:hAnsi="Calibri" w:cs="Times New Roman"/>
          <w:szCs w:val="20"/>
        </w:rPr>
        <w:t xml:space="preserve"> in order to develop a strategic approach. </w:t>
      </w:r>
    </w:p>
    <w:p w:rsidR="00775FA7" w:rsidRDefault="00775FA7" w:rsidP="00775FA7">
      <w:pPr>
        <w:pStyle w:val="ListParagraph"/>
        <w:rPr>
          <w:rFonts w:ascii="Calibri" w:eastAsia="Times New Roman" w:hAnsi="Calibri" w:cs="Times New Roman"/>
          <w:b/>
          <w:szCs w:val="20"/>
        </w:rPr>
      </w:pPr>
    </w:p>
    <w:p w:rsidR="00775FA7" w:rsidRPr="00C5271B" w:rsidRDefault="00775FA7" w:rsidP="00775FA7">
      <w:pPr>
        <w:numPr>
          <w:ilvl w:val="0"/>
          <w:numId w:val="21"/>
        </w:numPr>
        <w:spacing w:after="20" w:line="233" w:lineRule="auto"/>
        <w:ind w:left="360"/>
        <w:rPr>
          <w:rFonts w:ascii="Calibri" w:eastAsia="Times New Roman" w:hAnsi="Calibri" w:cs="Times New Roman"/>
          <w:szCs w:val="20"/>
        </w:rPr>
      </w:pPr>
      <w:r w:rsidRPr="00C5271B">
        <w:rPr>
          <w:rFonts w:ascii="Calibri" w:eastAsia="Times New Roman" w:hAnsi="Calibri" w:cs="Times New Roman"/>
          <w:b/>
          <w:szCs w:val="20"/>
        </w:rPr>
        <w:t xml:space="preserve">Asset-based: </w:t>
      </w:r>
      <w:r w:rsidRPr="00C5271B">
        <w:rPr>
          <w:rFonts w:ascii="Calibri" w:eastAsia="Times New Roman" w:hAnsi="Calibri" w:cs="Times New Roman"/>
          <w:szCs w:val="20"/>
        </w:rPr>
        <w:t xml:space="preserve">Each </w:t>
      </w:r>
      <w:r>
        <w:rPr>
          <w:rFonts w:ascii="Calibri" w:eastAsia="Times New Roman" w:hAnsi="Calibri" w:cs="Times New Roman"/>
          <w:szCs w:val="20"/>
        </w:rPr>
        <w:t>neighborhood and people group</w:t>
      </w:r>
      <w:r w:rsidRPr="00C5271B">
        <w:rPr>
          <w:rFonts w:ascii="Calibri" w:eastAsia="Times New Roman" w:hAnsi="Calibri" w:cs="Times New Roman"/>
          <w:szCs w:val="20"/>
        </w:rPr>
        <w:t xml:space="preserve"> is blessed with strengths and capacities.</w:t>
      </w:r>
      <w:r w:rsidRPr="00C5271B">
        <w:rPr>
          <w:rFonts w:ascii="Calibri" w:eastAsia="Times New Roman" w:hAnsi="Calibri" w:cs="Times New Roman"/>
          <w:b/>
          <w:szCs w:val="20"/>
        </w:rPr>
        <w:t xml:space="preserve"> </w:t>
      </w:r>
      <w:r w:rsidRPr="00C5271B">
        <w:rPr>
          <w:rFonts w:ascii="Calibri" w:eastAsia="Times New Roman" w:hAnsi="Calibri" w:cs="Times New Roman"/>
          <w:szCs w:val="20"/>
        </w:rPr>
        <w:t xml:space="preserve">Each individual we encounter is precious, unique, remarkably gifted, and worthy of our respect. Thus ministries ask, “What are people’s strengths, goals and dreams?” not just, “What are their needs and problems?” Ministry engages the energy, ideas and involvement of all </w:t>
      </w:r>
      <w:r>
        <w:rPr>
          <w:rFonts w:ascii="Calibri" w:eastAsia="Times New Roman" w:hAnsi="Calibri" w:cs="Times New Roman"/>
          <w:szCs w:val="20"/>
        </w:rPr>
        <w:t xml:space="preserve">those </w:t>
      </w:r>
      <w:r w:rsidRPr="00C5271B">
        <w:rPr>
          <w:rFonts w:ascii="Calibri" w:eastAsia="Times New Roman" w:hAnsi="Calibri" w:cs="Times New Roman"/>
          <w:szCs w:val="20"/>
        </w:rPr>
        <w:t xml:space="preserve">involved, and builds up those with gifts of leadership. </w:t>
      </w:r>
      <w:r>
        <w:rPr>
          <w:rFonts w:ascii="Calibri" w:eastAsia="Times New Roman" w:hAnsi="Calibri" w:cs="Times New Roman"/>
          <w:szCs w:val="20"/>
        </w:rPr>
        <w:t xml:space="preserve">We seek to do ministry </w:t>
      </w:r>
      <w:r>
        <w:rPr>
          <w:rFonts w:ascii="Calibri" w:eastAsia="Times New Roman" w:hAnsi="Calibri" w:cs="Times New Roman"/>
          <w:i/>
          <w:szCs w:val="20"/>
        </w:rPr>
        <w:t xml:space="preserve">with </w:t>
      </w:r>
      <w:r>
        <w:rPr>
          <w:rFonts w:ascii="Calibri" w:eastAsia="Times New Roman" w:hAnsi="Calibri" w:cs="Times New Roman"/>
          <w:szCs w:val="20"/>
        </w:rPr>
        <w:t xml:space="preserve">people, not </w:t>
      </w:r>
      <w:r>
        <w:rPr>
          <w:rFonts w:ascii="Calibri" w:eastAsia="Times New Roman" w:hAnsi="Calibri" w:cs="Times New Roman"/>
          <w:i/>
          <w:szCs w:val="20"/>
        </w:rPr>
        <w:t xml:space="preserve">to </w:t>
      </w:r>
      <w:r>
        <w:rPr>
          <w:rFonts w:ascii="Calibri" w:eastAsia="Times New Roman" w:hAnsi="Calibri" w:cs="Times New Roman"/>
          <w:szCs w:val="20"/>
        </w:rPr>
        <w:t xml:space="preserve">them. </w:t>
      </w:r>
    </w:p>
    <w:p w:rsidR="00775FA7" w:rsidRDefault="00775FA7" w:rsidP="00775FA7">
      <w:pPr>
        <w:pStyle w:val="ListParagraph"/>
        <w:spacing w:after="20"/>
        <w:contextualSpacing w:val="0"/>
        <w:rPr>
          <w:rFonts w:ascii="Calibri" w:eastAsia="Times New Roman" w:hAnsi="Calibri" w:cs="Times New Roman"/>
          <w:szCs w:val="20"/>
        </w:rPr>
      </w:pPr>
    </w:p>
    <w:p w:rsidR="00775FA7" w:rsidRDefault="00775FA7" w:rsidP="00775FA7">
      <w:pPr>
        <w:numPr>
          <w:ilvl w:val="0"/>
          <w:numId w:val="21"/>
        </w:numPr>
        <w:spacing w:after="20" w:line="233" w:lineRule="auto"/>
        <w:ind w:left="360"/>
        <w:rPr>
          <w:rFonts w:ascii="Calibri" w:eastAsia="Times New Roman" w:hAnsi="Calibri" w:cs="Times New Roman"/>
          <w:szCs w:val="20"/>
        </w:rPr>
      </w:pPr>
      <w:r w:rsidRPr="002B5BF1">
        <w:rPr>
          <w:rFonts w:ascii="Calibri" w:eastAsia="Times New Roman" w:hAnsi="Calibri" w:cs="Times New Roman"/>
          <w:b/>
          <w:szCs w:val="20"/>
        </w:rPr>
        <w:t xml:space="preserve">Collaborative: </w:t>
      </w:r>
      <w:r w:rsidRPr="00554E88">
        <w:rPr>
          <w:rFonts w:ascii="Calibri" w:eastAsia="Times New Roman" w:hAnsi="Calibri" w:cs="Times New Roman"/>
          <w:szCs w:val="20"/>
        </w:rPr>
        <w:t xml:space="preserve">God desires Christians to come together in unity for </w:t>
      </w:r>
      <w:r>
        <w:rPr>
          <w:rFonts w:ascii="Calibri" w:eastAsia="Times New Roman" w:hAnsi="Calibri" w:cs="Times New Roman"/>
          <w:szCs w:val="20"/>
        </w:rPr>
        <w:t xml:space="preserve">a more compelling witness </w:t>
      </w:r>
      <w:r w:rsidRPr="002B5BF1">
        <w:rPr>
          <w:rFonts w:ascii="Calibri" w:eastAsia="Times New Roman" w:hAnsi="Calibri" w:cs="Times New Roman"/>
          <w:szCs w:val="20"/>
        </w:rPr>
        <w:t xml:space="preserve">and </w:t>
      </w:r>
      <w:r>
        <w:rPr>
          <w:rFonts w:ascii="Calibri" w:eastAsia="Times New Roman" w:hAnsi="Calibri" w:cs="Times New Roman"/>
          <w:szCs w:val="20"/>
        </w:rPr>
        <w:t xml:space="preserve">for </w:t>
      </w:r>
      <w:r w:rsidRPr="002B5BF1">
        <w:rPr>
          <w:rFonts w:ascii="Calibri" w:eastAsia="Times New Roman" w:hAnsi="Calibri" w:cs="Times New Roman"/>
          <w:szCs w:val="20"/>
        </w:rPr>
        <w:t xml:space="preserve">the glory of God (John 17:21-22). </w:t>
      </w:r>
      <w:r>
        <w:rPr>
          <w:rFonts w:ascii="Calibri" w:eastAsia="Times New Roman" w:hAnsi="Calibri" w:cs="Times New Roman"/>
          <w:szCs w:val="20"/>
        </w:rPr>
        <w:t>Recognizing</w:t>
      </w:r>
      <w:r w:rsidRPr="002B5BF1">
        <w:rPr>
          <w:rFonts w:ascii="Calibri" w:eastAsia="Times New Roman" w:hAnsi="Calibri" w:cs="Times New Roman"/>
          <w:szCs w:val="20"/>
        </w:rPr>
        <w:t xml:space="preserve"> that our </w:t>
      </w:r>
      <w:r>
        <w:rPr>
          <w:rFonts w:ascii="Calibri" w:eastAsia="Times New Roman" w:hAnsi="Calibri" w:cs="Times New Roman"/>
          <w:szCs w:val="20"/>
        </w:rPr>
        <w:t xml:space="preserve">church </w:t>
      </w:r>
      <w:r w:rsidRPr="002B5BF1">
        <w:rPr>
          <w:rFonts w:ascii="Calibri" w:eastAsia="Times New Roman" w:hAnsi="Calibri" w:cs="Times New Roman"/>
          <w:szCs w:val="20"/>
        </w:rPr>
        <w:t xml:space="preserve">is just one </w:t>
      </w:r>
      <w:r>
        <w:rPr>
          <w:rFonts w:ascii="Calibri" w:eastAsia="Times New Roman" w:hAnsi="Calibri" w:cs="Times New Roman"/>
          <w:szCs w:val="20"/>
        </w:rPr>
        <w:t xml:space="preserve">part </w:t>
      </w:r>
      <w:r w:rsidRPr="002B5BF1">
        <w:rPr>
          <w:rFonts w:ascii="Calibri" w:eastAsia="Times New Roman" w:hAnsi="Calibri" w:cs="Times New Roman"/>
          <w:szCs w:val="20"/>
        </w:rPr>
        <w:t xml:space="preserve">of </w:t>
      </w:r>
      <w:r>
        <w:rPr>
          <w:rFonts w:ascii="Calibri" w:eastAsia="Times New Roman" w:hAnsi="Calibri" w:cs="Times New Roman"/>
          <w:szCs w:val="20"/>
        </w:rPr>
        <w:t>how God is moving in our community and world</w:t>
      </w:r>
      <w:r w:rsidRPr="002B5BF1">
        <w:rPr>
          <w:rFonts w:ascii="Calibri" w:eastAsia="Times New Roman" w:hAnsi="Calibri" w:cs="Times New Roman"/>
          <w:szCs w:val="20"/>
        </w:rPr>
        <w:t xml:space="preserve">, we </w:t>
      </w:r>
      <w:r>
        <w:rPr>
          <w:rFonts w:ascii="Calibri" w:eastAsia="Times New Roman" w:hAnsi="Calibri" w:cs="Times New Roman"/>
          <w:szCs w:val="20"/>
        </w:rPr>
        <w:t xml:space="preserve">promote an </w:t>
      </w:r>
      <w:r w:rsidRPr="002B5BF1">
        <w:rPr>
          <w:rFonts w:ascii="Calibri" w:eastAsia="Times New Roman" w:hAnsi="Calibri" w:cs="Times New Roman"/>
          <w:szCs w:val="20"/>
        </w:rPr>
        <w:t xml:space="preserve">attitude of cooperation rather than competition. </w:t>
      </w:r>
      <w:r>
        <w:rPr>
          <w:rFonts w:ascii="Calibri" w:eastAsia="Times New Roman" w:hAnsi="Calibri" w:cs="Times New Roman"/>
          <w:szCs w:val="20"/>
        </w:rPr>
        <w:t xml:space="preserve">We seek to come alongside the resources and local heroes already present in communities and to </w:t>
      </w:r>
      <w:r w:rsidRPr="002B5BF1">
        <w:rPr>
          <w:rFonts w:ascii="Calibri" w:eastAsia="Times New Roman" w:hAnsi="Calibri" w:cs="Times New Roman"/>
          <w:szCs w:val="20"/>
        </w:rPr>
        <w:t>connect with partners rather than replicate existing efforts.</w:t>
      </w:r>
    </w:p>
    <w:p w:rsidR="00775FA7" w:rsidRPr="002B5BF1" w:rsidRDefault="00775FA7" w:rsidP="00775FA7">
      <w:pPr>
        <w:spacing w:after="20" w:line="233" w:lineRule="auto"/>
        <w:rPr>
          <w:rFonts w:ascii="Calibri" w:eastAsia="Times New Roman" w:hAnsi="Calibri" w:cs="Times New Roman"/>
          <w:b/>
          <w:szCs w:val="20"/>
        </w:rPr>
      </w:pPr>
    </w:p>
    <w:p w:rsidR="00775FA7" w:rsidRPr="00EA67D2" w:rsidRDefault="00775FA7" w:rsidP="00775FA7">
      <w:pPr>
        <w:numPr>
          <w:ilvl w:val="0"/>
          <w:numId w:val="21"/>
        </w:numPr>
        <w:spacing w:after="120" w:line="233" w:lineRule="auto"/>
        <w:ind w:left="360"/>
        <w:rPr>
          <w:rFonts w:ascii="Calibri" w:eastAsia="Times New Roman" w:hAnsi="Calibri" w:cs="Times New Roman"/>
          <w:szCs w:val="20"/>
        </w:rPr>
      </w:pPr>
      <w:r w:rsidRPr="002B5BF1">
        <w:rPr>
          <w:rFonts w:ascii="Calibri" w:eastAsia="Times New Roman" w:hAnsi="Calibri" w:cs="Times New Roman"/>
          <w:b/>
          <w:szCs w:val="20"/>
        </w:rPr>
        <w:t>Excellent:</w:t>
      </w:r>
      <w:r w:rsidRPr="002B5BF1">
        <w:rPr>
          <w:rFonts w:ascii="Calibri" w:eastAsia="Times New Roman" w:hAnsi="Calibri" w:cs="Times New Roman"/>
          <w:szCs w:val="20"/>
        </w:rPr>
        <w:t xml:space="preserve"> We demand integrity and high standards in leadership</w:t>
      </w:r>
      <w:r>
        <w:rPr>
          <w:rFonts w:ascii="Calibri" w:eastAsia="Times New Roman" w:hAnsi="Calibri" w:cs="Times New Roman"/>
          <w:szCs w:val="20"/>
        </w:rPr>
        <w:t xml:space="preserve"> and </w:t>
      </w:r>
      <w:r w:rsidRPr="006B6AFD">
        <w:rPr>
          <w:rFonts w:asciiTheme="minorHAnsi" w:hAnsiTheme="minorHAnsi"/>
        </w:rPr>
        <w:t>administration</w:t>
      </w:r>
      <w:r>
        <w:rPr>
          <w:rFonts w:ascii="Calibri" w:eastAsia="Times New Roman" w:hAnsi="Calibri" w:cs="Times New Roman"/>
          <w:szCs w:val="20"/>
        </w:rPr>
        <w:t xml:space="preserve">. </w:t>
      </w:r>
      <w:r w:rsidRPr="002B5BF1">
        <w:rPr>
          <w:rFonts w:ascii="Calibri" w:eastAsia="Times New Roman" w:hAnsi="Calibri" w:cs="Times New Roman"/>
          <w:szCs w:val="20"/>
        </w:rPr>
        <w:t xml:space="preserve">We are not satisfied with mere activity but </w:t>
      </w:r>
      <w:r w:rsidRPr="006B6AFD">
        <w:rPr>
          <w:rFonts w:asciiTheme="minorHAnsi" w:hAnsiTheme="minorHAnsi"/>
        </w:rPr>
        <w:t>strive for efficient</w:t>
      </w:r>
      <w:r>
        <w:rPr>
          <w:rFonts w:asciiTheme="minorHAnsi" w:hAnsiTheme="minorHAnsi"/>
        </w:rPr>
        <w:t xml:space="preserve">, transparent stewardship of </w:t>
      </w:r>
      <w:r w:rsidRPr="006B6AFD">
        <w:rPr>
          <w:rFonts w:asciiTheme="minorHAnsi" w:hAnsiTheme="minorHAnsi"/>
        </w:rPr>
        <w:t xml:space="preserve">resources to achieve </w:t>
      </w:r>
      <w:r>
        <w:rPr>
          <w:rFonts w:asciiTheme="minorHAnsi" w:hAnsiTheme="minorHAnsi"/>
        </w:rPr>
        <w:t xml:space="preserve">demonstrated </w:t>
      </w:r>
      <w:r w:rsidRPr="006B6AFD">
        <w:rPr>
          <w:rFonts w:asciiTheme="minorHAnsi" w:hAnsiTheme="minorHAnsi"/>
        </w:rPr>
        <w:t>results.</w:t>
      </w:r>
      <w:r>
        <w:rPr>
          <w:rFonts w:asciiTheme="minorHAnsi" w:hAnsiTheme="minorHAnsi"/>
        </w:rPr>
        <w:t xml:space="preserve"> </w:t>
      </w:r>
      <w:r w:rsidRPr="002B5BF1">
        <w:rPr>
          <w:rFonts w:ascii="Calibri" w:eastAsia="Times New Roman" w:hAnsi="Calibri" w:cs="Times New Roman"/>
          <w:szCs w:val="20"/>
        </w:rPr>
        <w:t xml:space="preserve">This does not mean we expect perfection—rather, we commit to learn from our inevitable mistakes. We hold ministries accountable in an ongoing process of improvement, which includes seeking feedback from a broad range of people </w:t>
      </w:r>
      <w:r>
        <w:rPr>
          <w:rFonts w:ascii="Calibri" w:eastAsia="Times New Roman" w:hAnsi="Calibri" w:cs="Times New Roman"/>
          <w:szCs w:val="20"/>
        </w:rPr>
        <w:t xml:space="preserve">in FBC and on the mission field. </w:t>
      </w:r>
    </w:p>
    <w:p w:rsidR="00775FA7" w:rsidRDefault="00775FA7" w:rsidP="00775FA7">
      <w:pPr>
        <w:spacing w:line="233" w:lineRule="auto"/>
        <w:ind w:left="360"/>
        <w:contextualSpacing/>
        <w:jc w:val="right"/>
        <w:rPr>
          <w:rFonts w:asciiTheme="minorHAnsi" w:hAnsiTheme="minorHAnsi"/>
          <w:i/>
          <w:sz w:val="20"/>
        </w:rPr>
      </w:pPr>
    </w:p>
    <w:p w:rsidR="00CD5363" w:rsidRPr="00F11553" w:rsidRDefault="00775FA7" w:rsidP="008A7832">
      <w:pPr>
        <w:spacing w:line="233" w:lineRule="auto"/>
        <w:ind w:left="360"/>
        <w:contextualSpacing/>
        <w:jc w:val="right"/>
        <w:rPr>
          <w:rFonts w:asciiTheme="minorHAnsi" w:hAnsiTheme="minorHAnsi"/>
        </w:rPr>
      </w:pPr>
      <w:r w:rsidRPr="001E26DE">
        <w:rPr>
          <w:rFonts w:asciiTheme="minorHAnsi" w:hAnsiTheme="minorHAnsi"/>
          <w:i/>
          <w:sz w:val="20"/>
        </w:rPr>
        <w:t>[</w:t>
      </w:r>
      <w:r>
        <w:rPr>
          <w:rFonts w:asciiTheme="minorHAnsi" w:hAnsiTheme="minorHAnsi"/>
          <w:i/>
          <w:sz w:val="20"/>
        </w:rPr>
        <w:t>2</w:t>
      </w:r>
      <w:r w:rsidRPr="001E26DE">
        <w:rPr>
          <w:rFonts w:asciiTheme="minorHAnsi" w:hAnsiTheme="minorHAnsi"/>
          <w:i/>
          <w:sz w:val="20"/>
        </w:rPr>
        <w:t>/</w:t>
      </w:r>
      <w:r>
        <w:rPr>
          <w:rFonts w:asciiTheme="minorHAnsi" w:hAnsiTheme="minorHAnsi"/>
          <w:i/>
          <w:sz w:val="20"/>
        </w:rPr>
        <w:t>24/14</w:t>
      </w:r>
      <w:r w:rsidRPr="001E26DE">
        <w:rPr>
          <w:rFonts w:asciiTheme="minorHAnsi" w:hAnsiTheme="minorHAnsi"/>
          <w:i/>
          <w:sz w:val="20"/>
        </w:rPr>
        <w:t>]</w:t>
      </w:r>
    </w:p>
    <w:sectPr w:rsidR="00CD5363" w:rsidRPr="00F11553" w:rsidSect="00775FA7">
      <w:pgSz w:w="12240" w:h="15840"/>
      <w:pgMar w:top="720" w:right="1440" w:bottom="720" w:left="144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083" w:rsidRDefault="002D2083" w:rsidP="007015B3">
      <w:r>
        <w:separator/>
      </w:r>
    </w:p>
  </w:endnote>
  <w:endnote w:type="continuationSeparator" w:id="0">
    <w:p w:rsidR="002D2083" w:rsidRDefault="002D2083" w:rsidP="00701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638455"/>
      <w:docPartObj>
        <w:docPartGallery w:val="Page Numbers (Bottom of Page)"/>
        <w:docPartUnique/>
      </w:docPartObj>
    </w:sdtPr>
    <w:sdtEndPr>
      <w:rPr>
        <w:noProof/>
      </w:rPr>
    </w:sdtEndPr>
    <w:sdtContent>
      <w:p w:rsidR="007B0E89" w:rsidRDefault="007B0E89">
        <w:pPr>
          <w:pStyle w:val="Footer"/>
          <w:jc w:val="center"/>
        </w:pPr>
        <w:r>
          <w:fldChar w:fldCharType="begin"/>
        </w:r>
        <w:r>
          <w:instrText xml:space="preserve"> PAGE   \* MERGEFORMAT </w:instrText>
        </w:r>
        <w:r>
          <w:fldChar w:fldCharType="separate"/>
        </w:r>
        <w:r w:rsidR="006B04AD">
          <w:rPr>
            <w:noProof/>
          </w:rPr>
          <w:t>5</w:t>
        </w:r>
        <w:r>
          <w:rPr>
            <w:noProof/>
          </w:rPr>
          <w:fldChar w:fldCharType="end"/>
        </w:r>
      </w:p>
    </w:sdtContent>
  </w:sdt>
  <w:p w:rsidR="007B0E89" w:rsidRDefault="007B0E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083" w:rsidRDefault="002D2083" w:rsidP="007015B3">
      <w:r>
        <w:separator/>
      </w:r>
    </w:p>
  </w:footnote>
  <w:footnote w:type="continuationSeparator" w:id="0">
    <w:p w:rsidR="002D2083" w:rsidRDefault="002D2083" w:rsidP="007015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777A7"/>
    <w:multiLevelType w:val="hybridMultilevel"/>
    <w:tmpl w:val="11D0CA06"/>
    <w:lvl w:ilvl="0" w:tplc="2E721616">
      <w:start w:val="1"/>
      <w:numFmt w:val="decimal"/>
      <w:lvlText w:val="%1."/>
      <w:lvlJc w:val="left"/>
      <w:pPr>
        <w:ind w:left="360" w:hanging="360"/>
      </w:pPr>
      <w:rPr>
        <w:rFonts w:hint="default"/>
        <w:sz w:val="21"/>
      </w:rPr>
    </w:lvl>
    <w:lvl w:ilvl="1" w:tplc="04090011">
      <w:start w:val="1"/>
      <w:numFmt w:val="decimal"/>
      <w:lvlText w:val="%2)"/>
      <w:lvlJc w:val="left"/>
      <w:pPr>
        <w:ind w:left="720" w:hanging="360"/>
      </w:pPr>
      <w:rPr>
        <w:rFonts w:hint="default"/>
        <w:sz w:val="20"/>
        <w:szCs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BA47D9"/>
    <w:multiLevelType w:val="hybridMultilevel"/>
    <w:tmpl w:val="A2169326"/>
    <w:lvl w:ilvl="0" w:tplc="C4E8B4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141E4"/>
    <w:multiLevelType w:val="hybridMultilevel"/>
    <w:tmpl w:val="01743B16"/>
    <w:lvl w:ilvl="0" w:tplc="CA3028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5160E2"/>
    <w:multiLevelType w:val="hybridMultilevel"/>
    <w:tmpl w:val="C400D7CC"/>
    <w:lvl w:ilvl="0" w:tplc="DDCED370">
      <w:start w:val="1"/>
      <w:numFmt w:val="lowerLetter"/>
      <w:lvlText w:val="%1."/>
      <w:lvlJc w:val="left"/>
      <w:pPr>
        <w:ind w:left="720" w:hanging="360"/>
      </w:pPr>
      <w:rPr>
        <w:rFonts w:hint="default"/>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3C42A1"/>
    <w:multiLevelType w:val="hybridMultilevel"/>
    <w:tmpl w:val="23025950"/>
    <w:lvl w:ilvl="0" w:tplc="DB2EFCC8">
      <w:start w:val="1"/>
      <w:numFmt w:val="decimal"/>
      <w:lvlText w:val="%1."/>
      <w:lvlJc w:val="left"/>
      <w:pPr>
        <w:ind w:left="360" w:hanging="360"/>
      </w:pPr>
      <w:rPr>
        <w:rFonts w:asciiTheme="minorHAnsi" w:eastAsiaTheme="minorHAnsi" w:hAnsiTheme="minorHAnsi" w:cstheme="minorBidi"/>
        <w:b w:val="0"/>
        <w:sz w:val="21"/>
      </w:rPr>
    </w:lvl>
    <w:lvl w:ilvl="1" w:tplc="BAF6E572">
      <w:start w:val="1"/>
      <w:numFmt w:val="lowerLetter"/>
      <w:lvlText w:val="%2."/>
      <w:lvlJc w:val="left"/>
      <w:pPr>
        <w:ind w:left="720" w:hanging="360"/>
      </w:pPr>
      <w:rPr>
        <w:rFonts w:hint="default"/>
        <w:sz w:val="22"/>
        <w:szCs w:val="20"/>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0CA2DC0"/>
    <w:multiLevelType w:val="hybridMultilevel"/>
    <w:tmpl w:val="55F4E49E"/>
    <w:lvl w:ilvl="0" w:tplc="2E721616">
      <w:start w:val="1"/>
      <w:numFmt w:val="decimal"/>
      <w:lvlText w:val="%1."/>
      <w:lvlJc w:val="left"/>
      <w:pPr>
        <w:ind w:left="720" w:hanging="360"/>
      </w:pPr>
      <w:rPr>
        <w:rFonts w:hint="default"/>
        <w:sz w:val="21"/>
      </w:rPr>
    </w:lvl>
    <w:lvl w:ilvl="1" w:tplc="BE5A1966">
      <w:start w:val="1"/>
      <w:numFmt w:val="lowerLetter"/>
      <w:lvlText w:val="%2."/>
      <w:lvlJc w:val="left"/>
      <w:pPr>
        <w:ind w:left="1440" w:hanging="360"/>
      </w:pPr>
      <w:rPr>
        <w:rFonts w:hint="default"/>
        <w:sz w:val="24"/>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CF6B9B"/>
    <w:multiLevelType w:val="hybridMultilevel"/>
    <w:tmpl w:val="84AE7942"/>
    <w:lvl w:ilvl="0" w:tplc="510EFAD4">
      <w:start w:val="1"/>
      <w:numFmt w:val="lowerLetter"/>
      <w:lvlText w:val="%1."/>
      <w:lvlJc w:val="left"/>
      <w:pPr>
        <w:ind w:left="720" w:hanging="360"/>
      </w:pPr>
      <w:rPr>
        <w:rFonts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FA53E7"/>
    <w:multiLevelType w:val="hybridMultilevel"/>
    <w:tmpl w:val="55F4E49E"/>
    <w:lvl w:ilvl="0" w:tplc="2E721616">
      <w:start w:val="1"/>
      <w:numFmt w:val="decimal"/>
      <w:lvlText w:val="%1."/>
      <w:lvlJc w:val="left"/>
      <w:pPr>
        <w:ind w:left="720" w:hanging="360"/>
      </w:pPr>
      <w:rPr>
        <w:rFonts w:hint="default"/>
        <w:sz w:val="21"/>
      </w:rPr>
    </w:lvl>
    <w:lvl w:ilvl="1" w:tplc="BE5A1966">
      <w:start w:val="1"/>
      <w:numFmt w:val="lowerLetter"/>
      <w:lvlText w:val="%2."/>
      <w:lvlJc w:val="left"/>
      <w:pPr>
        <w:ind w:left="1440" w:hanging="360"/>
      </w:pPr>
      <w:rPr>
        <w:rFonts w:hint="default"/>
        <w:sz w:val="24"/>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524CE2"/>
    <w:multiLevelType w:val="hybridMultilevel"/>
    <w:tmpl w:val="8D30CB84"/>
    <w:lvl w:ilvl="0" w:tplc="2E721616">
      <w:start w:val="1"/>
      <w:numFmt w:val="decimal"/>
      <w:lvlText w:val="%1."/>
      <w:lvlJc w:val="left"/>
      <w:pPr>
        <w:ind w:left="360" w:hanging="360"/>
      </w:pPr>
      <w:rPr>
        <w:rFonts w:hint="default"/>
        <w:sz w:val="21"/>
      </w:rPr>
    </w:lvl>
    <w:lvl w:ilvl="1" w:tplc="18E6A4C8">
      <w:start w:val="1"/>
      <w:numFmt w:val="bullet"/>
      <w:lvlText w:val=""/>
      <w:lvlJc w:val="left"/>
      <w:pPr>
        <w:ind w:left="720" w:hanging="360"/>
      </w:pPr>
      <w:rPr>
        <w:rFonts w:ascii="Symbol" w:hAnsi="Symbol" w:hint="default"/>
        <w:sz w:val="20"/>
        <w:szCs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E90C08"/>
    <w:multiLevelType w:val="hybridMultilevel"/>
    <w:tmpl w:val="898681B4"/>
    <w:lvl w:ilvl="0" w:tplc="DDCED370">
      <w:start w:val="1"/>
      <w:numFmt w:val="lowerLetter"/>
      <w:lvlText w:val="%1."/>
      <w:lvlJc w:val="left"/>
      <w:pPr>
        <w:ind w:left="720" w:hanging="360"/>
      </w:pPr>
      <w:rPr>
        <w:rFonts w:hint="default"/>
        <w:sz w:val="24"/>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791E20"/>
    <w:multiLevelType w:val="hybridMultilevel"/>
    <w:tmpl w:val="158041C4"/>
    <w:lvl w:ilvl="0" w:tplc="2E721616">
      <w:start w:val="1"/>
      <w:numFmt w:val="decimal"/>
      <w:lvlText w:val="%1."/>
      <w:lvlJc w:val="left"/>
      <w:pPr>
        <w:ind w:left="360" w:hanging="360"/>
      </w:pPr>
      <w:rPr>
        <w:rFonts w:hint="default"/>
        <w:sz w:val="21"/>
      </w:rPr>
    </w:lvl>
    <w:lvl w:ilvl="1" w:tplc="BFBAB73C">
      <w:start w:val="1"/>
      <w:numFmt w:val="lowerLetter"/>
      <w:lvlText w:val="%2."/>
      <w:lvlJc w:val="left"/>
      <w:pPr>
        <w:ind w:left="720" w:hanging="360"/>
      </w:pPr>
      <w:rPr>
        <w:rFonts w:hint="default"/>
        <w:sz w:val="24"/>
        <w:szCs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71D43DC"/>
    <w:multiLevelType w:val="hybridMultilevel"/>
    <w:tmpl w:val="404637B8"/>
    <w:lvl w:ilvl="0" w:tplc="DDCED370">
      <w:start w:val="1"/>
      <w:numFmt w:val="lowerLetter"/>
      <w:lvlText w:val="%1."/>
      <w:lvlJc w:val="left"/>
      <w:pPr>
        <w:ind w:left="720" w:hanging="360"/>
      </w:pPr>
      <w:rPr>
        <w:rFonts w:hint="default"/>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DC2C95"/>
    <w:multiLevelType w:val="hybridMultilevel"/>
    <w:tmpl w:val="35F0A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8C1AAC"/>
    <w:multiLevelType w:val="hybridMultilevel"/>
    <w:tmpl w:val="55F4E49E"/>
    <w:lvl w:ilvl="0" w:tplc="2E721616">
      <w:start w:val="1"/>
      <w:numFmt w:val="decimal"/>
      <w:lvlText w:val="%1."/>
      <w:lvlJc w:val="left"/>
      <w:pPr>
        <w:ind w:left="720" w:hanging="360"/>
      </w:pPr>
      <w:rPr>
        <w:rFonts w:hint="default"/>
        <w:sz w:val="21"/>
      </w:rPr>
    </w:lvl>
    <w:lvl w:ilvl="1" w:tplc="BE5A1966">
      <w:start w:val="1"/>
      <w:numFmt w:val="lowerLetter"/>
      <w:lvlText w:val="%2."/>
      <w:lvlJc w:val="left"/>
      <w:pPr>
        <w:ind w:left="1440" w:hanging="360"/>
      </w:pPr>
      <w:rPr>
        <w:rFonts w:hint="default"/>
        <w:sz w:val="24"/>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E71DE3"/>
    <w:multiLevelType w:val="hybridMultilevel"/>
    <w:tmpl w:val="3B22F102"/>
    <w:lvl w:ilvl="0" w:tplc="7EE47EDE">
      <w:start w:val="1"/>
      <w:numFmt w:val="lowerLetter"/>
      <w:lvlText w:val="%1."/>
      <w:lvlJc w:val="left"/>
      <w:pPr>
        <w:ind w:left="720" w:hanging="360"/>
      </w:pPr>
      <w:rPr>
        <w:rFonts w:hint="default"/>
        <w:sz w:val="22"/>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062BD4"/>
    <w:multiLevelType w:val="hybridMultilevel"/>
    <w:tmpl w:val="21A89CC8"/>
    <w:lvl w:ilvl="0" w:tplc="DDCED370">
      <w:start w:val="1"/>
      <w:numFmt w:val="lowerLetter"/>
      <w:lvlText w:val="%1."/>
      <w:lvlJc w:val="left"/>
      <w:pPr>
        <w:ind w:left="720" w:hanging="360"/>
      </w:pPr>
      <w:rPr>
        <w:rFonts w:hint="default"/>
        <w:sz w:val="24"/>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E2C0399"/>
    <w:multiLevelType w:val="hybridMultilevel"/>
    <w:tmpl w:val="1148399E"/>
    <w:lvl w:ilvl="0" w:tplc="2E721616">
      <w:start w:val="1"/>
      <w:numFmt w:val="decimal"/>
      <w:lvlText w:val="%1."/>
      <w:lvlJc w:val="left"/>
      <w:pPr>
        <w:ind w:left="720" w:hanging="360"/>
      </w:pPr>
      <w:rPr>
        <w:rFonts w:hint="default"/>
        <w:sz w:val="21"/>
      </w:rPr>
    </w:lvl>
    <w:lvl w:ilvl="1" w:tplc="E7B8FB60">
      <w:start w:val="1"/>
      <w:numFmt w:val="bullet"/>
      <w:lvlText w:val=""/>
      <w:lvlJc w:val="left"/>
      <w:pPr>
        <w:ind w:left="1440" w:hanging="360"/>
      </w:pPr>
      <w:rPr>
        <w:rFonts w:ascii="Symbol" w:hAnsi="Symbol" w:hint="default"/>
        <w:sz w:val="22"/>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67301D"/>
    <w:multiLevelType w:val="hybridMultilevel"/>
    <w:tmpl w:val="EC30771A"/>
    <w:lvl w:ilvl="0" w:tplc="DDCED370">
      <w:start w:val="1"/>
      <w:numFmt w:val="lowerLetter"/>
      <w:lvlText w:val="%1."/>
      <w:lvlJc w:val="left"/>
      <w:pPr>
        <w:ind w:left="720" w:hanging="360"/>
      </w:pPr>
      <w:rPr>
        <w:rFonts w:hint="default"/>
        <w:sz w:val="24"/>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98C763E"/>
    <w:multiLevelType w:val="hybridMultilevel"/>
    <w:tmpl w:val="67548742"/>
    <w:lvl w:ilvl="0" w:tplc="BA829AFE">
      <w:start w:val="1"/>
      <w:numFmt w:val="decimal"/>
      <w:lvlText w:val="%1)"/>
      <w:lvlJc w:val="left"/>
      <w:pPr>
        <w:ind w:left="1008"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334EB6"/>
    <w:multiLevelType w:val="hybridMultilevel"/>
    <w:tmpl w:val="DCAC4E78"/>
    <w:lvl w:ilvl="0" w:tplc="BE5A1966">
      <w:start w:val="1"/>
      <w:numFmt w:val="lowerLetter"/>
      <w:lvlText w:val="%1."/>
      <w:lvlJc w:val="left"/>
      <w:pPr>
        <w:ind w:left="1440" w:hanging="360"/>
      </w:pPr>
      <w:rPr>
        <w:rFonts w:hint="default"/>
        <w:sz w:val="24"/>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3DB64DA"/>
    <w:multiLevelType w:val="hybridMultilevel"/>
    <w:tmpl w:val="47920EA2"/>
    <w:lvl w:ilvl="0" w:tplc="B900D61A">
      <w:start w:val="1"/>
      <w:numFmt w:val="decimal"/>
      <w:lvlText w:val="%1."/>
      <w:lvlJc w:val="left"/>
      <w:pPr>
        <w:ind w:left="360" w:hanging="360"/>
      </w:pPr>
      <w:rPr>
        <w:rFonts w:hint="default"/>
        <w:b w:val="0"/>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4774E73"/>
    <w:multiLevelType w:val="hybridMultilevel"/>
    <w:tmpl w:val="8C2880A8"/>
    <w:lvl w:ilvl="0" w:tplc="7EE47EDE">
      <w:start w:val="1"/>
      <w:numFmt w:val="lowerLetter"/>
      <w:lvlText w:val="%1."/>
      <w:lvlJc w:val="left"/>
      <w:pPr>
        <w:ind w:left="720" w:hanging="360"/>
      </w:pPr>
      <w:rPr>
        <w:rFonts w:hint="default"/>
        <w:sz w:val="22"/>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E2398C"/>
    <w:multiLevelType w:val="hybridMultilevel"/>
    <w:tmpl w:val="BC12A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0124D8"/>
    <w:multiLevelType w:val="hybridMultilevel"/>
    <w:tmpl w:val="9DF0AF6A"/>
    <w:lvl w:ilvl="0" w:tplc="18E6A4C8">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DEE3B9F"/>
    <w:multiLevelType w:val="hybridMultilevel"/>
    <w:tmpl w:val="F9FA71CC"/>
    <w:lvl w:ilvl="0" w:tplc="BAF6E572">
      <w:start w:val="1"/>
      <w:numFmt w:val="lowerLetter"/>
      <w:lvlText w:val="%1."/>
      <w:lvlJc w:val="left"/>
      <w:pPr>
        <w:ind w:left="720" w:hanging="360"/>
      </w:pPr>
      <w:rPr>
        <w:rFonts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007475"/>
    <w:multiLevelType w:val="hybridMultilevel"/>
    <w:tmpl w:val="55F4E49E"/>
    <w:lvl w:ilvl="0" w:tplc="2E721616">
      <w:start w:val="1"/>
      <w:numFmt w:val="decimal"/>
      <w:lvlText w:val="%1."/>
      <w:lvlJc w:val="left"/>
      <w:pPr>
        <w:ind w:left="720" w:hanging="360"/>
      </w:pPr>
      <w:rPr>
        <w:rFonts w:hint="default"/>
        <w:sz w:val="21"/>
      </w:rPr>
    </w:lvl>
    <w:lvl w:ilvl="1" w:tplc="BE5A1966">
      <w:start w:val="1"/>
      <w:numFmt w:val="lowerLetter"/>
      <w:lvlText w:val="%2."/>
      <w:lvlJc w:val="left"/>
      <w:pPr>
        <w:ind w:left="1440" w:hanging="360"/>
      </w:pPr>
      <w:rPr>
        <w:rFonts w:hint="default"/>
        <w:sz w:val="24"/>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6B6FF4"/>
    <w:multiLevelType w:val="hybridMultilevel"/>
    <w:tmpl w:val="59081B3E"/>
    <w:lvl w:ilvl="0" w:tplc="967E03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8E5476B"/>
    <w:multiLevelType w:val="hybridMultilevel"/>
    <w:tmpl w:val="1A9653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C54996"/>
    <w:multiLevelType w:val="hybridMultilevel"/>
    <w:tmpl w:val="A7A01642"/>
    <w:lvl w:ilvl="0" w:tplc="2E721616">
      <w:start w:val="1"/>
      <w:numFmt w:val="decimal"/>
      <w:lvlText w:val="%1."/>
      <w:lvlJc w:val="left"/>
      <w:pPr>
        <w:ind w:left="720" w:hanging="360"/>
      </w:pPr>
      <w:rPr>
        <w:rFonts w:hint="default"/>
        <w:sz w:val="21"/>
      </w:rPr>
    </w:lvl>
    <w:lvl w:ilvl="1" w:tplc="18E6A4C8">
      <w:start w:val="1"/>
      <w:numFmt w:val="bullet"/>
      <w:lvlText w:val=""/>
      <w:lvlJc w:val="left"/>
      <w:pPr>
        <w:ind w:left="1440" w:hanging="360"/>
      </w:pPr>
      <w:rPr>
        <w:rFonts w:ascii="Symbol" w:hAnsi="Symbo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9"/>
  </w:num>
  <w:num w:numId="4">
    <w:abstractNumId w:val="12"/>
  </w:num>
  <w:num w:numId="5">
    <w:abstractNumId w:val="26"/>
  </w:num>
  <w:num w:numId="6">
    <w:abstractNumId w:val="5"/>
  </w:num>
  <w:num w:numId="7">
    <w:abstractNumId w:val="7"/>
  </w:num>
  <w:num w:numId="8">
    <w:abstractNumId w:val="16"/>
  </w:num>
  <w:num w:numId="9">
    <w:abstractNumId w:val="4"/>
  </w:num>
  <w:num w:numId="10">
    <w:abstractNumId w:val="15"/>
  </w:num>
  <w:num w:numId="11">
    <w:abstractNumId w:val="23"/>
  </w:num>
  <w:num w:numId="12">
    <w:abstractNumId w:val="17"/>
  </w:num>
  <w:num w:numId="13">
    <w:abstractNumId w:val="20"/>
  </w:num>
  <w:num w:numId="14">
    <w:abstractNumId w:val="8"/>
  </w:num>
  <w:num w:numId="15">
    <w:abstractNumId w:val="28"/>
  </w:num>
  <w:num w:numId="16">
    <w:abstractNumId w:val="0"/>
  </w:num>
  <w:num w:numId="17">
    <w:abstractNumId w:val="27"/>
  </w:num>
  <w:num w:numId="18">
    <w:abstractNumId w:val="1"/>
  </w:num>
  <w:num w:numId="19">
    <w:abstractNumId w:val="3"/>
  </w:num>
  <w:num w:numId="20">
    <w:abstractNumId w:val="14"/>
  </w:num>
  <w:num w:numId="21">
    <w:abstractNumId w:val="2"/>
  </w:num>
  <w:num w:numId="22">
    <w:abstractNumId w:val="6"/>
  </w:num>
  <w:num w:numId="23">
    <w:abstractNumId w:val="22"/>
  </w:num>
  <w:num w:numId="24">
    <w:abstractNumId w:val="25"/>
  </w:num>
  <w:num w:numId="25">
    <w:abstractNumId w:val="9"/>
  </w:num>
  <w:num w:numId="26">
    <w:abstractNumId w:val="18"/>
  </w:num>
  <w:num w:numId="27">
    <w:abstractNumId w:val="21"/>
  </w:num>
  <w:num w:numId="28">
    <w:abstractNumId w:val="11"/>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611"/>
    <w:rsid w:val="0000066B"/>
    <w:rsid w:val="00003315"/>
    <w:rsid w:val="00011C4A"/>
    <w:rsid w:val="00011E7D"/>
    <w:rsid w:val="0001316B"/>
    <w:rsid w:val="00013664"/>
    <w:rsid w:val="000139D6"/>
    <w:rsid w:val="000145D0"/>
    <w:rsid w:val="000155DF"/>
    <w:rsid w:val="000241E4"/>
    <w:rsid w:val="000273CA"/>
    <w:rsid w:val="000366B7"/>
    <w:rsid w:val="00037E7A"/>
    <w:rsid w:val="00040FA7"/>
    <w:rsid w:val="00044C42"/>
    <w:rsid w:val="000455A6"/>
    <w:rsid w:val="00045CA9"/>
    <w:rsid w:val="00046835"/>
    <w:rsid w:val="00051B5A"/>
    <w:rsid w:val="000539B9"/>
    <w:rsid w:val="000573BF"/>
    <w:rsid w:val="000636AC"/>
    <w:rsid w:val="00064D37"/>
    <w:rsid w:val="000655C3"/>
    <w:rsid w:val="000655E7"/>
    <w:rsid w:val="00067781"/>
    <w:rsid w:val="00070457"/>
    <w:rsid w:val="00070C58"/>
    <w:rsid w:val="00083C47"/>
    <w:rsid w:val="000908E6"/>
    <w:rsid w:val="0009321E"/>
    <w:rsid w:val="000933B3"/>
    <w:rsid w:val="000949BE"/>
    <w:rsid w:val="00094D78"/>
    <w:rsid w:val="00096A42"/>
    <w:rsid w:val="00096B40"/>
    <w:rsid w:val="000A4611"/>
    <w:rsid w:val="000B38F5"/>
    <w:rsid w:val="000B3966"/>
    <w:rsid w:val="000B4635"/>
    <w:rsid w:val="000B477D"/>
    <w:rsid w:val="000B711E"/>
    <w:rsid w:val="000C5965"/>
    <w:rsid w:val="000C698B"/>
    <w:rsid w:val="000C7177"/>
    <w:rsid w:val="000C78C5"/>
    <w:rsid w:val="000D03A7"/>
    <w:rsid w:val="000D17AF"/>
    <w:rsid w:val="000D3AAB"/>
    <w:rsid w:val="000D6CD3"/>
    <w:rsid w:val="000E16B0"/>
    <w:rsid w:val="000E245C"/>
    <w:rsid w:val="000F247D"/>
    <w:rsid w:val="000F4475"/>
    <w:rsid w:val="000F4B62"/>
    <w:rsid w:val="000F6618"/>
    <w:rsid w:val="001028EE"/>
    <w:rsid w:val="00104AE5"/>
    <w:rsid w:val="00111A36"/>
    <w:rsid w:val="00112C2C"/>
    <w:rsid w:val="00113123"/>
    <w:rsid w:val="00115533"/>
    <w:rsid w:val="001168CE"/>
    <w:rsid w:val="00116C0D"/>
    <w:rsid w:val="00116F30"/>
    <w:rsid w:val="00117167"/>
    <w:rsid w:val="00117DEE"/>
    <w:rsid w:val="00124060"/>
    <w:rsid w:val="0012629C"/>
    <w:rsid w:val="001266E7"/>
    <w:rsid w:val="001300BC"/>
    <w:rsid w:val="001337DB"/>
    <w:rsid w:val="001355EA"/>
    <w:rsid w:val="00135E86"/>
    <w:rsid w:val="00140674"/>
    <w:rsid w:val="001426E6"/>
    <w:rsid w:val="001517DE"/>
    <w:rsid w:val="001542C9"/>
    <w:rsid w:val="00154486"/>
    <w:rsid w:val="00165098"/>
    <w:rsid w:val="0017725E"/>
    <w:rsid w:val="00186B4E"/>
    <w:rsid w:val="00190FEB"/>
    <w:rsid w:val="00191FF4"/>
    <w:rsid w:val="00192A6B"/>
    <w:rsid w:val="00193C3A"/>
    <w:rsid w:val="001940DF"/>
    <w:rsid w:val="001A5FCF"/>
    <w:rsid w:val="001A648A"/>
    <w:rsid w:val="001B48E1"/>
    <w:rsid w:val="001B559B"/>
    <w:rsid w:val="001B6818"/>
    <w:rsid w:val="001C336A"/>
    <w:rsid w:val="001C4358"/>
    <w:rsid w:val="001C5091"/>
    <w:rsid w:val="001D26CF"/>
    <w:rsid w:val="001D5A04"/>
    <w:rsid w:val="001D6FD8"/>
    <w:rsid w:val="001E18B0"/>
    <w:rsid w:val="001F2785"/>
    <w:rsid w:val="00202691"/>
    <w:rsid w:val="00204CA2"/>
    <w:rsid w:val="00205CFE"/>
    <w:rsid w:val="002064EB"/>
    <w:rsid w:val="00207524"/>
    <w:rsid w:val="00214F69"/>
    <w:rsid w:val="002176A3"/>
    <w:rsid w:val="00225651"/>
    <w:rsid w:val="00227942"/>
    <w:rsid w:val="002316E2"/>
    <w:rsid w:val="00232CC2"/>
    <w:rsid w:val="00233EF5"/>
    <w:rsid w:val="002353A9"/>
    <w:rsid w:val="00245419"/>
    <w:rsid w:val="00247CD8"/>
    <w:rsid w:val="00251055"/>
    <w:rsid w:val="0025130F"/>
    <w:rsid w:val="00253123"/>
    <w:rsid w:val="002569C4"/>
    <w:rsid w:val="00262D73"/>
    <w:rsid w:val="002631FC"/>
    <w:rsid w:val="00263477"/>
    <w:rsid w:val="0026384E"/>
    <w:rsid w:val="00266D31"/>
    <w:rsid w:val="002670D1"/>
    <w:rsid w:val="00267477"/>
    <w:rsid w:val="002809E4"/>
    <w:rsid w:val="0028156A"/>
    <w:rsid w:val="002820BF"/>
    <w:rsid w:val="00283520"/>
    <w:rsid w:val="0028433F"/>
    <w:rsid w:val="00284EFE"/>
    <w:rsid w:val="002905D9"/>
    <w:rsid w:val="00292220"/>
    <w:rsid w:val="00293B6E"/>
    <w:rsid w:val="00294104"/>
    <w:rsid w:val="00297765"/>
    <w:rsid w:val="002A0290"/>
    <w:rsid w:val="002A0989"/>
    <w:rsid w:val="002A0CEE"/>
    <w:rsid w:val="002A278A"/>
    <w:rsid w:val="002A28A4"/>
    <w:rsid w:val="002A56AE"/>
    <w:rsid w:val="002B13A8"/>
    <w:rsid w:val="002B1EBE"/>
    <w:rsid w:val="002B2420"/>
    <w:rsid w:val="002B3885"/>
    <w:rsid w:val="002C4DAF"/>
    <w:rsid w:val="002C799E"/>
    <w:rsid w:val="002C7C6F"/>
    <w:rsid w:val="002D2083"/>
    <w:rsid w:val="002D2BFC"/>
    <w:rsid w:val="002D3459"/>
    <w:rsid w:val="002D3847"/>
    <w:rsid w:val="002D3DF8"/>
    <w:rsid w:val="002D4ED9"/>
    <w:rsid w:val="002D5F15"/>
    <w:rsid w:val="002D706E"/>
    <w:rsid w:val="002D74B3"/>
    <w:rsid w:val="002E4B8F"/>
    <w:rsid w:val="002E616A"/>
    <w:rsid w:val="002E72D7"/>
    <w:rsid w:val="002F18DD"/>
    <w:rsid w:val="002F1F8E"/>
    <w:rsid w:val="002F34E3"/>
    <w:rsid w:val="002F46FD"/>
    <w:rsid w:val="002F4AF3"/>
    <w:rsid w:val="002F6DA1"/>
    <w:rsid w:val="00300019"/>
    <w:rsid w:val="00303E00"/>
    <w:rsid w:val="003042D7"/>
    <w:rsid w:val="00311276"/>
    <w:rsid w:val="003119C7"/>
    <w:rsid w:val="003137B7"/>
    <w:rsid w:val="00316A13"/>
    <w:rsid w:val="0032325B"/>
    <w:rsid w:val="00324550"/>
    <w:rsid w:val="0033139D"/>
    <w:rsid w:val="00333583"/>
    <w:rsid w:val="00337BC0"/>
    <w:rsid w:val="00343F87"/>
    <w:rsid w:val="003462B9"/>
    <w:rsid w:val="003526B6"/>
    <w:rsid w:val="00355DFA"/>
    <w:rsid w:val="00362154"/>
    <w:rsid w:val="00362D05"/>
    <w:rsid w:val="003631E4"/>
    <w:rsid w:val="003632E9"/>
    <w:rsid w:val="00377020"/>
    <w:rsid w:val="00377B29"/>
    <w:rsid w:val="003834AC"/>
    <w:rsid w:val="00384E15"/>
    <w:rsid w:val="00386C9D"/>
    <w:rsid w:val="00390FBF"/>
    <w:rsid w:val="0039190C"/>
    <w:rsid w:val="00393078"/>
    <w:rsid w:val="003935C7"/>
    <w:rsid w:val="003941FF"/>
    <w:rsid w:val="003945F3"/>
    <w:rsid w:val="003A0028"/>
    <w:rsid w:val="003A0975"/>
    <w:rsid w:val="003A38D8"/>
    <w:rsid w:val="003A3A12"/>
    <w:rsid w:val="003B294B"/>
    <w:rsid w:val="003C0088"/>
    <w:rsid w:val="003C0A48"/>
    <w:rsid w:val="003C2DD4"/>
    <w:rsid w:val="003D2014"/>
    <w:rsid w:val="003D4012"/>
    <w:rsid w:val="003D60E6"/>
    <w:rsid w:val="003E3224"/>
    <w:rsid w:val="003E62CF"/>
    <w:rsid w:val="003E7518"/>
    <w:rsid w:val="003E7E05"/>
    <w:rsid w:val="003F0583"/>
    <w:rsid w:val="003F11CC"/>
    <w:rsid w:val="003F43DF"/>
    <w:rsid w:val="003F4B07"/>
    <w:rsid w:val="003F5D17"/>
    <w:rsid w:val="0040018D"/>
    <w:rsid w:val="00400628"/>
    <w:rsid w:val="00401E27"/>
    <w:rsid w:val="0040478A"/>
    <w:rsid w:val="0040668C"/>
    <w:rsid w:val="00406C87"/>
    <w:rsid w:val="00407647"/>
    <w:rsid w:val="00411AFB"/>
    <w:rsid w:val="00412E97"/>
    <w:rsid w:val="00413EA7"/>
    <w:rsid w:val="00415859"/>
    <w:rsid w:val="004168A0"/>
    <w:rsid w:val="00424AA3"/>
    <w:rsid w:val="00434C0F"/>
    <w:rsid w:val="0044572C"/>
    <w:rsid w:val="00446DF8"/>
    <w:rsid w:val="004472D3"/>
    <w:rsid w:val="0045402A"/>
    <w:rsid w:val="004541B9"/>
    <w:rsid w:val="00454EFA"/>
    <w:rsid w:val="0046568E"/>
    <w:rsid w:val="00466A4C"/>
    <w:rsid w:val="00467502"/>
    <w:rsid w:val="00467B90"/>
    <w:rsid w:val="00467F71"/>
    <w:rsid w:val="0047307A"/>
    <w:rsid w:val="00474A1D"/>
    <w:rsid w:val="00475F15"/>
    <w:rsid w:val="00477921"/>
    <w:rsid w:val="004821B6"/>
    <w:rsid w:val="00484E44"/>
    <w:rsid w:val="00486340"/>
    <w:rsid w:val="004909A1"/>
    <w:rsid w:val="0049111E"/>
    <w:rsid w:val="00497EAC"/>
    <w:rsid w:val="004A1D7B"/>
    <w:rsid w:val="004B366F"/>
    <w:rsid w:val="004B5B9E"/>
    <w:rsid w:val="004B666C"/>
    <w:rsid w:val="004D103D"/>
    <w:rsid w:val="004D12BB"/>
    <w:rsid w:val="004D5F44"/>
    <w:rsid w:val="004E077D"/>
    <w:rsid w:val="004E08DB"/>
    <w:rsid w:val="004E3144"/>
    <w:rsid w:val="004F33B7"/>
    <w:rsid w:val="004F34DE"/>
    <w:rsid w:val="004F4B28"/>
    <w:rsid w:val="004F544C"/>
    <w:rsid w:val="004F54DB"/>
    <w:rsid w:val="004F57CF"/>
    <w:rsid w:val="00502A51"/>
    <w:rsid w:val="005040EA"/>
    <w:rsid w:val="00507AF5"/>
    <w:rsid w:val="005111D2"/>
    <w:rsid w:val="00513A05"/>
    <w:rsid w:val="00521273"/>
    <w:rsid w:val="00534858"/>
    <w:rsid w:val="0053654F"/>
    <w:rsid w:val="00536A87"/>
    <w:rsid w:val="0054309E"/>
    <w:rsid w:val="005469C0"/>
    <w:rsid w:val="00547032"/>
    <w:rsid w:val="00553721"/>
    <w:rsid w:val="005548D0"/>
    <w:rsid w:val="00560989"/>
    <w:rsid w:val="00561076"/>
    <w:rsid w:val="00570808"/>
    <w:rsid w:val="00570E06"/>
    <w:rsid w:val="0057514B"/>
    <w:rsid w:val="005870B0"/>
    <w:rsid w:val="00591349"/>
    <w:rsid w:val="0059373D"/>
    <w:rsid w:val="00595D7F"/>
    <w:rsid w:val="0059667D"/>
    <w:rsid w:val="005968E8"/>
    <w:rsid w:val="005A1A9D"/>
    <w:rsid w:val="005A2240"/>
    <w:rsid w:val="005A4E9B"/>
    <w:rsid w:val="005A558D"/>
    <w:rsid w:val="005A5953"/>
    <w:rsid w:val="005C1C8A"/>
    <w:rsid w:val="005D384B"/>
    <w:rsid w:val="005D44CF"/>
    <w:rsid w:val="005E13A1"/>
    <w:rsid w:val="005E398C"/>
    <w:rsid w:val="005E4FC0"/>
    <w:rsid w:val="005E59D1"/>
    <w:rsid w:val="005F13EE"/>
    <w:rsid w:val="005F2E31"/>
    <w:rsid w:val="005F2E72"/>
    <w:rsid w:val="005F3A8F"/>
    <w:rsid w:val="00601DBE"/>
    <w:rsid w:val="00602D93"/>
    <w:rsid w:val="00606A37"/>
    <w:rsid w:val="00612DE8"/>
    <w:rsid w:val="006147D1"/>
    <w:rsid w:val="0061510E"/>
    <w:rsid w:val="00620719"/>
    <w:rsid w:val="00620FD0"/>
    <w:rsid w:val="00623D04"/>
    <w:rsid w:val="00625084"/>
    <w:rsid w:val="0063023C"/>
    <w:rsid w:val="006311E4"/>
    <w:rsid w:val="00631886"/>
    <w:rsid w:val="00631C2A"/>
    <w:rsid w:val="0063524D"/>
    <w:rsid w:val="00635318"/>
    <w:rsid w:val="00635677"/>
    <w:rsid w:val="00641754"/>
    <w:rsid w:val="00650707"/>
    <w:rsid w:val="00653F00"/>
    <w:rsid w:val="006548A8"/>
    <w:rsid w:val="00654A0F"/>
    <w:rsid w:val="00661140"/>
    <w:rsid w:val="006611CC"/>
    <w:rsid w:val="00662B33"/>
    <w:rsid w:val="006639F3"/>
    <w:rsid w:val="006653E4"/>
    <w:rsid w:val="00673F2A"/>
    <w:rsid w:val="006768C7"/>
    <w:rsid w:val="00676F50"/>
    <w:rsid w:val="00690208"/>
    <w:rsid w:val="006955A5"/>
    <w:rsid w:val="006A4677"/>
    <w:rsid w:val="006A4E45"/>
    <w:rsid w:val="006A538D"/>
    <w:rsid w:val="006A559C"/>
    <w:rsid w:val="006B04AD"/>
    <w:rsid w:val="006B1D25"/>
    <w:rsid w:val="006B3E55"/>
    <w:rsid w:val="006B56F3"/>
    <w:rsid w:val="006B62F1"/>
    <w:rsid w:val="006B6D7D"/>
    <w:rsid w:val="006C2609"/>
    <w:rsid w:val="006C4CBF"/>
    <w:rsid w:val="006C56E6"/>
    <w:rsid w:val="006C6003"/>
    <w:rsid w:val="006C73D9"/>
    <w:rsid w:val="006D2F7E"/>
    <w:rsid w:val="006D3717"/>
    <w:rsid w:val="006E0389"/>
    <w:rsid w:val="006E1B05"/>
    <w:rsid w:val="006E1C4D"/>
    <w:rsid w:val="006E2ACC"/>
    <w:rsid w:val="006E7B76"/>
    <w:rsid w:val="006F612A"/>
    <w:rsid w:val="007015B3"/>
    <w:rsid w:val="00703AFA"/>
    <w:rsid w:val="00704891"/>
    <w:rsid w:val="007059E5"/>
    <w:rsid w:val="007105E9"/>
    <w:rsid w:val="00713BF2"/>
    <w:rsid w:val="00714C83"/>
    <w:rsid w:val="0072147B"/>
    <w:rsid w:val="00722A2F"/>
    <w:rsid w:val="00723DDD"/>
    <w:rsid w:val="00725420"/>
    <w:rsid w:val="00733A19"/>
    <w:rsid w:val="00736098"/>
    <w:rsid w:val="0073700E"/>
    <w:rsid w:val="007370A0"/>
    <w:rsid w:val="00737F5A"/>
    <w:rsid w:val="00741367"/>
    <w:rsid w:val="00753C66"/>
    <w:rsid w:val="0075666C"/>
    <w:rsid w:val="00756D26"/>
    <w:rsid w:val="00757BB3"/>
    <w:rsid w:val="00767D31"/>
    <w:rsid w:val="00770389"/>
    <w:rsid w:val="00775FA7"/>
    <w:rsid w:val="00776BB1"/>
    <w:rsid w:val="007805F8"/>
    <w:rsid w:val="007807E6"/>
    <w:rsid w:val="0078248B"/>
    <w:rsid w:val="00784DF4"/>
    <w:rsid w:val="007907CD"/>
    <w:rsid w:val="00791E1A"/>
    <w:rsid w:val="007A18FB"/>
    <w:rsid w:val="007A2624"/>
    <w:rsid w:val="007A30F4"/>
    <w:rsid w:val="007A314C"/>
    <w:rsid w:val="007A5FE4"/>
    <w:rsid w:val="007B094A"/>
    <w:rsid w:val="007B0E89"/>
    <w:rsid w:val="007B7279"/>
    <w:rsid w:val="007C0F31"/>
    <w:rsid w:val="007C5876"/>
    <w:rsid w:val="007C7EE2"/>
    <w:rsid w:val="007D346A"/>
    <w:rsid w:val="007D3EE4"/>
    <w:rsid w:val="007E05DF"/>
    <w:rsid w:val="007E260F"/>
    <w:rsid w:val="007E7182"/>
    <w:rsid w:val="007F53C1"/>
    <w:rsid w:val="007F61A3"/>
    <w:rsid w:val="007F6CEA"/>
    <w:rsid w:val="008010BE"/>
    <w:rsid w:val="00805874"/>
    <w:rsid w:val="008063C7"/>
    <w:rsid w:val="0081112C"/>
    <w:rsid w:val="00815BC0"/>
    <w:rsid w:val="00815DF8"/>
    <w:rsid w:val="00824EB8"/>
    <w:rsid w:val="00826284"/>
    <w:rsid w:val="008311B3"/>
    <w:rsid w:val="008332EC"/>
    <w:rsid w:val="00833DFA"/>
    <w:rsid w:val="008346EC"/>
    <w:rsid w:val="00835805"/>
    <w:rsid w:val="00836A2D"/>
    <w:rsid w:val="00845C17"/>
    <w:rsid w:val="0085014C"/>
    <w:rsid w:val="00855700"/>
    <w:rsid w:val="00857690"/>
    <w:rsid w:val="00860EFB"/>
    <w:rsid w:val="00875C29"/>
    <w:rsid w:val="008773BF"/>
    <w:rsid w:val="00880C52"/>
    <w:rsid w:val="008841C6"/>
    <w:rsid w:val="00884FFF"/>
    <w:rsid w:val="0088536A"/>
    <w:rsid w:val="008857A6"/>
    <w:rsid w:val="00886115"/>
    <w:rsid w:val="00891E05"/>
    <w:rsid w:val="00897389"/>
    <w:rsid w:val="008A25A3"/>
    <w:rsid w:val="008A3BE0"/>
    <w:rsid w:val="008A6443"/>
    <w:rsid w:val="008A7832"/>
    <w:rsid w:val="008B088C"/>
    <w:rsid w:val="008B1ED5"/>
    <w:rsid w:val="008C2CFE"/>
    <w:rsid w:val="008C334E"/>
    <w:rsid w:val="008C454B"/>
    <w:rsid w:val="008C4ECA"/>
    <w:rsid w:val="008C61C4"/>
    <w:rsid w:val="008C66A8"/>
    <w:rsid w:val="008C6B76"/>
    <w:rsid w:val="008C7068"/>
    <w:rsid w:val="008D1120"/>
    <w:rsid w:val="008D15CA"/>
    <w:rsid w:val="008D18BA"/>
    <w:rsid w:val="008D33E6"/>
    <w:rsid w:val="008D3CC4"/>
    <w:rsid w:val="008D4006"/>
    <w:rsid w:val="008E3EDE"/>
    <w:rsid w:val="008E4156"/>
    <w:rsid w:val="008F53D7"/>
    <w:rsid w:val="009015DB"/>
    <w:rsid w:val="009021BA"/>
    <w:rsid w:val="00905E4D"/>
    <w:rsid w:val="009067E2"/>
    <w:rsid w:val="00907497"/>
    <w:rsid w:val="009135F7"/>
    <w:rsid w:val="009139E1"/>
    <w:rsid w:val="00914E9F"/>
    <w:rsid w:val="009202EE"/>
    <w:rsid w:val="00920BC5"/>
    <w:rsid w:val="00921FEB"/>
    <w:rsid w:val="00922640"/>
    <w:rsid w:val="00924C55"/>
    <w:rsid w:val="00926684"/>
    <w:rsid w:val="00936176"/>
    <w:rsid w:val="00940BBB"/>
    <w:rsid w:val="00942561"/>
    <w:rsid w:val="009429DC"/>
    <w:rsid w:val="00944B5D"/>
    <w:rsid w:val="00946AA5"/>
    <w:rsid w:val="00962527"/>
    <w:rsid w:val="00963444"/>
    <w:rsid w:val="00964333"/>
    <w:rsid w:val="009646F5"/>
    <w:rsid w:val="00964FED"/>
    <w:rsid w:val="0097625A"/>
    <w:rsid w:val="00977DA2"/>
    <w:rsid w:val="00980B2B"/>
    <w:rsid w:val="00980E04"/>
    <w:rsid w:val="00981A46"/>
    <w:rsid w:val="009829A9"/>
    <w:rsid w:val="00986D02"/>
    <w:rsid w:val="00987004"/>
    <w:rsid w:val="0099304F"/>
    <w:rsid w:val="0099575F"/>
    <w:rsid w:val="009969A6"/>
    <w:rsid w:val="00997976"/>
    <w:rsid w:val="009A3223"/>
    <w:rsid w:val="009A3BBD"/>
    <w:rsid w:val="009B1223"/>
    <w:rsid w:val="009B591E"/>
    <w:rsid w:val="009B7E8A"/>
    <w:rsid w:val="009C1680"/>
    <w:rsid w:val="009C3514"/>
    <w:rsid w:val="009C36B5"/>
    <w:rsid w:val="009C767E"/>
    <w:rsid w:val="009D00C0"/>
    <w:rsid w:val="009D06E4"/>
    <w:rsid w:val="009D0842"/>
    <w:rsid w:val="009D0FC5"/>
    <w:rsid w:val="009D5241"/>
    <w:rsid w:val="009D6384"/>
    <w:rsid w:val="009E01A7"/>
    <w:rsid w:val="009E5030"/>
    <w:rsid w:val="009E7ECC"/>
    <w:rsid w:val="009F09E4"/>
    <w:rsid w:val="009F35EF"/>
    <w:rsid w:val="00A0051E"/>
    <w:rsid w:val="00A0784E"/>
    <w:rsid w:val="00A15CFA"/>
    <w:rsid w:val="00A20527"/>
    <w:rsid w:val="00A20755"/>
    <w:rsid w:val="00A2105F"/>
    <w:rsid w:val="00A21919"/>
    <w:rsid w:val="00A2303E"/>
    <w:rsid w:val="00A24643"/>
    <w:rsid w:val="00A247A0"/>
    <w:rsid w:val="00A25F2C"/>
    <w:rsid w:val="00A32026"/>
    <w:rsid w:val="00A33415"/>
    <w:rsid w:val="00A347C3"/>
    <w:rsid w:val="00A46C21"/>
    <w:rsid w:val="00A474DA"/>
    <w:rsid w:val="00A47AF3"/>
    <w:rsid w:val="00A53E27"/>
    <w:rsid w:val="00A543FF"/>
    <w:rsid w:val="00A60894"/>
    <w:rsid w:val="00A6253A"/>
    <w:rsid w:val="00A653A5"/>
    <w:rsid w:val="00A71FA1"/>
    <w:rsid w:val="00A73E37"/>
    <w:rsid w:val="00A7556E"/>
    <w:rsid w:val="00A75E10"/>
    <w:rsid w:val="00A8206E"/>
    <w:rsid w:val="00A837F9"/>
    <w:rsid w:val="00A84391"/>
    <w:rsid w:val="00A84ECD"/>
    <w:rsid w:val="00A8570F"/>
    <w:rsid w:val="00A85BBC"/>
    <w:rsid w:val="00A934CA"/>
    <w:rsid w:val="00A93F6F"/>
    <w:rsid w:val="00A950AB"/>
    <w:rsid w:val="00AA0535"/>
    <w:rsid w:val="00AA0EEE"/>
    <w:rsid w:val="00AA1757"/>
    <w:rsid w:val="00AA2529"/>
    <w:rsid w:val="00AA2B83"/>
    <w:rsid w:val="00AA374E"/>
    <w:rsid w:val="00AA3754"/>
    <w:rsid w:val="00AB01CF"/>
    <w:rsid w:val="00AB07AE"/>
    <w:rsid w:val="00AB29C8"/>
    <w:rsid w:val="00AB2AFE"/>
    <w:rsid w:val="00AB31B6"/>
    <w:rsid w:val="00AC039A"/>
    <w:rsid w:val="00AC0CE0"/>
    <w:rsid w:val="00AC3B31"/>
    <w:rsid w:val="00AC41DC"/>
    <w:rsid w:val="00AC5E7C"/>
    <w:rsid w:val="00AC79F6"/>
    <w:rsid w:val="00AD0DC2"/>
    <w:rsid w:val="00AD3EF9"/>
    <w:rsid w:val="00AD489B"/>
    <w:rsid w:val="00AD7449"/>
    <w:rsid w:val="00AE1BE5"/>
    <w:rsid w:val="00AE3EE0"/>
    <w:rsid w:val="00AE4325"/>
    <w:rsid w:val="00AE49BF"/>
    <w:rsid w:val="00AE5EEF"/>
    <w:rsid w:val="00AE6365"/>
    <w:rsid w:val="00AE759E"/>
    <w:rsid w:val="00AE7864"/>
    <w:rsid w:val="00AF0685"/>
    <w:rsid w:val="00AF0A67"/>
    <w:rsid w:val="00AF17AE"/>
    <w:rsid w:val="00AF1803"/>
    <w:rsid w:val="00AF352A"/>
    <w:rsid w:val="00AF46C0"/>
    <w:rsid w:val="00AF5C61"/>
    <w:rsid w:val="00B00999"/>
    <w:rsid w:val="00B0315A"/>
    <w:rsid w:val="00B0376A"/>
    <w:rsid w:val="00B049F0"/>
    <w:rsid w:val="00B066A8"/>
    <w:rsid w:val="00B16D3F"/>
    <w:rsid w:val="00B17505"/>
    <w:rsid w:val="00B20B9D"/>
    <w:rsid w:val="00B2370E"/>
    <w:rsid w:val="00B326AF"/>
    <w:rsid w:val="00B33BDE"/>
    <w:rsid w:val="00B35374"/>
    <w:rsid w:val="00B362CD"/>
    <w:rsid w:val="00B3687F"/>
    <w:rsid w:val="00B41320"/>
    <w:rsid w:val="00B430E6"/>
    <w:rsid w:val="00B4340F"/>
    <w:rsid w:val="00B4383F"/>
    <w:rsid w:val="00B46E72"/>
    <w:rsid w:val="00B50D53"/>
    <w:rsid w:val="00B51CFD"/>
    <w:rsid w:val="00B51EA7"/>
    <w:rsid w:val="00B52CC9"/>
    <w:rsid w:val="00B608ED"/>
    <w:rsid w:val="00B61380"/>
    <w:rsid w:val="00B6240C"/>
    <w:rsid w:val="00B62BB0"/>
    <w:rsid w:val="00B76EDC"/>
    <w:rsid w:val="00B77326"/>
    <w:rsid w:val="00B800C2"/>
    <w:rsid w:val="00B8377E"/>
    <w:rsid w:val="00B84A89"/>
    <w:rsid w:val="00B85D45"/>
    <w:rsid w:val="00B9106C"/>
    <w:rsid w:val="00B91555"/>
    <w:rsid w:val="00B93BB6"/>
    <w:rsid w:val="00B9451E"/>
    <w:rsid w:val="00B94BBD"/>
    <w:rsid w:val="00BA3E63"/>
    <w:rsid w:val="00BA59FA"/>
    <w:rsid w:val="00BB2E34"/>
    <w:rsid w:val="00BB3F47"/>
    <w:rsid w:val="00BB49E5"/>
    <w:rsid w:val="00BB574E"/>
    <w:rsid w:val="00BB589F"/>
    <w:rsid w:val="00BB66F3"/>
    <w:rsid w:val="00BC0B40"/>
    <w:rsid w:val="00BC138C"/>
    <w:rsid w:val="00BC4BFB"/>
    <w:rsid w:val="00BC6D29"/>
    <w:rsid w:val="00BC6E1D"/>
    <w:rsid w:val="00BD06A0"/>
    <w:rsid w:val="00BD0AC3"/>
    <w:rsid w:val="00BD2A6E"/>
    <w:rsid w:val="00BD7A61"/>
    <w:rsid w:val="00BE1D20"/>
    <w:rsid w:val="00BE2BAC"/>
    <w:rsid w:val="00BE56F3"/>
    <w:rsid w:val="00BF0DFB"/>
    <w:rsid w:val="00BF261D"/>
    <w:rsid w:val="00BF54B3"/>
    <w:rsid w:val="00BF7310"/>
    <w:rsid w:val="00C00FC7"/>
    <w:rsid w:val="00C017CE"/>
    <w:rsid w:val="00C03526"/>
    <w:rsid w:val="00C0498E"/>
    <w:rsid w:val="00C04C3D"/>
    <w:rsid w:val="00C05BE3"/>
    <w:rsid w:val="00C10727"/>
    <w:rsid w:val="00C11E1E"/>
    <w:rsid w:val="00C12A86"/>
    <w:rsid w:val="00C2355B"/>
    <w:rsid w:val="00C26360"/>
    <w:rsid w:val="00C3063A"/>
    <w:rsid w:val="00C36050"/>
    <w:rsid w:val="00C3664F"/>
    <w:rsid w:val="00C3682B"/>
    <w:rsid w:val="00C403F3"/>
    <w:rsid w:val="00C42C8A"/>
    <w:rsid w:val="00C430A1"/>
    <w:rsid w:val="00C43628"/>
    <w:rsid w:val="00C50A90"/>
    <w:rsid w:val="00C50FD8"/>
    <w:rsid w:val="00C55B5E"/>
    <w:rsid w:val="00C574B8"/>
    <w:rsid w:val="00C63FFA"/>
    <w:rsid w:val="00C664FB"/>
    <w:rsid w:val="00C70C60"/>
    <w:rsid w:val="00C72035"/>
    <w:rsid w:val="00C7351A"/>
    <w:rsid w:val="00C73E98"/>
    <w:rsid w:val="00C76A8D"/>
    <w:rsid w:val="00C80564"/>
    <w:rsid w:val="00C8178C"/>
    <w:rsid w:val="00C82253"/>
    <w:rsid w:val="00C84D8C"/>
    <w:rsid w:val="00C85702"/>
    <w:rsid w:val="00C87CD1"/>
    <w:rsid w:val="00C96702"/>
    <w:rsid w:val="00CA235E"/>
    <w:rsid w:val="00CA4CD9"/>
    <w:rsid w:val="00CB1A88"/>
    <w:rsid w:val="00CB4386"/>
    <w:rsid w:val="00CB5353"/>
    <w:rsid w:val="00CB5C64"/>
    <w:rsid w:val="00CB655E"/>
    <w:rsid w:val="00CC111C"/>
    <w:rsid w:val="00CC2B0D"/>
    <w:rsid w:val="00CC515B"/>
    <w:rsid w:val="00CC7F0E"/>
    <w:rsid w:val="00CD2939"/>
    <w:rsid w:val="00CD346D"/>
    <w:rsid w:val="00CD3C8D"/>
    <w:rsid w:val="00CD403F"/>
    <w:rsid w:val="00CD5363"/>
    <w:rsid w:val="00CD7296"/>
    <w:rsid w:val="00CE390D"/>
    <w:rsid w:val="00CE41FC"/>
    <w:rsid w:val="00CE5596"/>
    <w:rsid w:val="00CE579A"/>
    <w:rsid w:val="00CE5AD5"/>
    <w:rsid w:val="00CF1C15"/>
    <w:rsid w:val="00CF1D2A"/>
    <w:rsid w:val="00CF510E"/>
    <w:rsid w:val="00CF7AD4"/>
    <w:rsid w:val="00D02120"/>
    <w:rsid w:val="00D049DA"/>
    <w:rsid w:val="00D04B7B"/>
    <w:rsid w:val="00D12CE2"/>
    <w:rsid w:val="00D1715F"/>
    <w:rsid w:val="00D23136"/>
    <w:rsid w:val="00D264B9"/>
    <w:rsid w:val="00D30435"/>
    <w:rsid w:val="00D4113D"/>
    <w:rsid w:val="00D41377"/>
    <w:rsid w:val="00D41B8C"/>
    <w:rsid w:val="00D42105"/>
    <w:rsid w:val="00D43E8F"/>
    <w:rsid w:val="00D45465"/>
    <w:rsid w:val="00D51071"/>
    <w:rsid w:val="00D53736"/>
    <w:rsid w:val="00D63555"/>
    <w:rsid w:val="00D66CCE"/>
    <w:rsid w:val="00D6783B"/>
    <w:rsid w:val="00D74807"/>
    <w:rsid w:val="00D74E85"/>
    <w:rsid w:val="00D753D2"/>
    <w:rsid w:val="00D777F6"/>
    <w:rsid w:val="00D8013E"/>
    <w:rsid w:val="00D80D31"/>
    <w:rsid w:val="00D84181"/>
    <w:rsid w:val="00D84796"/>
    <w:rsid w:val="00D920A9"/>
    <w:rsid w:val="00D9216A"/>
    <w:rsid w:val="00D92BA7"/>
    <w:rsid w:val="00D94DDE"/>
    <w:rsid w:val="00DA14F6"/>
    <w:rsid w:val="00DA1B44"/>
    <w:rsid w:val="00DA2382"/>
    <w:rsid w:val="00DA537B"/>
    <w:rsid w:val="00DA69BA"/>
    <w:rsid w:val="00DB5E2D"/>
    <w:rsid w:val="00DC0178"/>
    <w:rsid w:val="00DC0DF1"/>
    <w:rsid w:val="00DC504F"/>
    <w:rsid w:val="00DC533F"/>
    <w:rsid w:val="00DC54EF"/>
    <w:rsid w:val="00DD0FD0"/>
    <w:rsid w:val="00DD1D65"/>
    <w:rsid w:val="00DD1E27"/>
    <w:rsid w:val="00DD21A8"/>
    <w:rsid w:val="00DD2C8B"/>
    <w:rsid w:val="00DE12F4"/>
    <w:rsid w:val="00DE3629"/>
    <w:rsid w:val="00DF162F"/>
    <w:rsid w:val="00DF2FE6"/>
    <w:rsid w:val="00DF3EC7"/>
    <w:rsid w:val="00DF4FFB"/>
    <w:rsid w:val="00E00198"/>
    <w:rsid w:val="00E01E7B"/>
    <w:rsid w:val="00E01F13"/>
    <w:rsid w:val="00E02D5B"/>
    <w:rsid w:val="00E0357A"/>
    <w:rsid w:val="00E03975"/>
    <w:rsid w:val="00E04D5B"/>
    <w:rsid w:val="00E05D04"/>
    <w:rsid w:val="00E07647"/>
    <w:rsid w:val="00E0764D"/>
    <w:rsid w:val="00E07B19"/>
    <w:rsid w:val="00E1029E"/>
    <w:rsid w:val="00E10EA1"/>
    <w:rsid w:val="00E14086"/>
    <w:rsid w:val="00E21A91"/>
    <w:rsid w:val="00E22EC9"/>
    <w:rsid w:val="00E23246"/>
    <w:rsid w:val="00E23327"/>
    <w:rsid w:val="00E23CEB"/>
    <w:rsid w:val="00E25D3E"/>
    <w:rsid w:val="00E2699B"/>
    <w:rsid w:val="00E2783B"/>
    <w:rsid w:val="00E30FDC"/>
    <w:rsid w:val="00E31729"/>
    <w:rsid w:val="00E34EDB"/>
    <w:rsid w:val="00E36167"/>
    <w:rsid w:val="00E36472"/>
    <w:rsid w:val="00E404EC"/>
    <w:rsid w:val="00E410CD"/>
    <w:rsid w:val="00E45E96"/>
    <w:rsid w:val="00E46B94"/>
    <w:rsid w:val="00E514F4"/>
    <w:rsid w:val="00E516B0"/>
    <w:rsid w:val="00E5284D"/>
    <w:rsid w:val="00E5293D"/>
    <w:rsid w:val="00E55A69"/>
    <w:rsid w:val="00E55C6C"/>
    <w:rsid w:val="00E605C9"/>
    <w:rsid w:val="00E61258"/>
    <w:rsid w:val="00E64892"/>
    <w:rsid w:val="00E665AE"/>
    <w:rsid w:val="00E70144"/>
    <w:rsid w:val="00E72066"/>
    <w:rsid w:val="00E8293D"/>
    <w:rsid w:val="00E8537C"/>
    <w:rsid w:val="00E8667E"/>
    <w:rsid w:val="00E90E8D"/>
    <w:rsid w:val="00E91DC7"/>
    <w:rsid w:val="00E92C2D"/>
    <w:rsid w:val="00E9303F"/>
    <w:rsid w:val="00E95BD4"/>
    <w:rsid w:val="00E95C3D"/>
    <w:rsid w:val="00E95D91"/>
    <w:rsid w:val="00E979D8"/>
    <w:rsid w:val="00EA1853"/>
    <w:rsid w:val="00EA2249"/>
    <w:rsid w:val="00EA34E2"/>
    <w:rsid w:val="00EA5CB2"/>
    <w:rsid w:val="00EA7B01"/>
    <w:rsid w:val="00EB6B3A"/>
    <w:rsid w:val="00EC2297"/>
    <w:rsid w:val="00EC2307"/>
    <w:rsid w:val="00EC47B4"/>
    <w:rsid w:val="00EC7F88"/>
    <w:rsid w:val="00ED4B3D"/>
    <w:rsid w:val="00EE1325"/>
    <w:rsid w:val="00EE375A"/>
    <w:rsid w:val="00EE7B96"/>
    <w:rsid w:val="00EF0A51"/>
    <w:rsid w:val="00EF475B"/>
    <w:rsid w:val="00F01F0A"/>
    <w:rsid w:val="00F077D7"/>
    <w:rsid w:val="00F1106D"/>
    <w:rsid w:val="00F11553"/>
    <w:rsid w:val="00F11B16"/>
    <w:rsid w:val="00F13753"/>
    <w:rsid w:val="00F13C9B"/>
    <w:rsid w:val="00F13FA6"/>
    <w:rsid w:val="00F17712"/>
    <w:rsid w:val="00F224CE"/>
    <w:rsid w:val="00F31C6F"/>
    <w:rsid w:val="00F33132"/>
    <w:rsid w:val="00F33D33"/>
    <w:rsid w:val="00F34333"/>
    <w:rsid w:val="00F352C4"/>
    <w:rsid w:val="00F35A0D"/>
    <w:rsid w:val="00F35FF1"/>
    <w:rsid w:val="00F43D9D"/>
    <w:rsid w:val="00F46746"/>
    <w:rsid w:val="00F6003A"/>
    <w:rsid w:val="00F63A06"/>
    <w:rsid w:val="00F645B2"/>
    <w:rsid w:val="00F64A53"/>
    <w:rsid w:val="00F663BA"/>
    <w:rsid w:val="00F72D6C"/>
    <w:rsid w:val="00F73065"/>
    <w:rsid w:val="00F80F0A"/>
    <w:rsid w:val="00F84C54"/>
    <w:rsid w:val="00F85B7F"/>
    <w:rsid w:val="00F86BA6"/>
    <w:rsid w:val="00F86E2E"/>
    <w:rsid w:val="00F8783D"/>
    <w:rsid w:val="00F87DDD"/>
    <w:rsid w:val="00F90B8D"/>
    <w:rsid w:val="00F910CC"/>
    <w:rsid w:val="00F914D6"/>
    <w:rsid w:val="00F91A25"/>
    <w:rsid w:val="00F9249D"/>
    <w:rsid w:val="00F94AE2"/>
    <w:rsid w:val="00FA515B"/>
    <w:rsid w:val="00FA5FB5"/>
    <w:rsid w:val="00FA66A2"/>
    <w:rsid w:val="00FA6DC4"/>
    <w:rsid w:val="00FB1A2B"/>
    <w:rsid w:val="00FB1F8C"/>
    <w:rsid w:val="00FB5CB5"/>
    <w:rsid w:val="00FB78E0"/>
    <w:rsid w:val="00FC01BA"/>
    <w:rsid w:val="00FC1EAA"/>
    <w:rsid w:val="00FC268E"/>
    <w:rsid w:val="00FC3A2B"/>
    <w:rsid w:val="00FC3CBF"/>
    <w:rsid w:val="00FC5E90"/>
    <w:rsid w:val="00FC7A1C"/>
    <w:rsid w:val="00FD03B7"/>
    <w:rsid w:val="00FD1319"/>
    <w:rsid w:val="00FD297F"/>
    <w:rsid w:val="00FD3C84"/>
    <w:rsid w:val="00FD404D"/>
    <w:rsid w:val="00FD4611"/>
    <w:rsid w:val="00FD6626"/>
    <w:rsid w:val="00FD78D2"/>
    <w:rsid w:val="00FE08B4"/>
    <w:rsid w:val="00FE1B68"/>
    <w:rsid w:val="00FE2724"/>
    <w:rsid w:val="00FE5278"/>
    <w:rsid w:val="00FE7716"/>
    <w:rsid w:val="00FF19FB"/>
    <w:rsid w:val="00FF2CD0"/>
    <w:rsid w:val="00FF60B4"/>
    <w:rsid w:val="00FF7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F7456"/>
    <w:pPr>
      <w:ind w:left="720"/>
      <w:contextualSpacing/>
    </w:pPr>
  </w:style>
  <w:style w:type="paragraph" w:styleId="Header">
    <w:name w:val="header"/>
    <w:basedOn w:val="Normal"/>
    <w:link w:val="HeaderChar"/>
    <w:uiPriority w:val="99"/>
    <w:unhideWhenUsed/>
    <w:rsid w:val="007015B3"/>
    <w:pPr>
      <w:tabs>
        <w:tab w:val="center" w:pos="4680"/>
        <w:tab w:val="right" w:pos="9360"/>
      </w:tabs>
    </w:pPr>
  </w:style>
  <w:style w:type="character" w:customStyle="1" w:styleId="HeaderChar">
    <w:name w:val="Header Char"/>
    <w:basedOn w:val="DefaultParagraphFont"/>
    <w:link w:val="Header"/>
    <w:uiPriority w:val="99"/>
    <w:rsid w:val="007015B3"/>
  </w:style>
  <w:style w:type="paragraph" w:styleId="Footer">
    <w:name w:val="footer"/>
    <w:basedOn w:val="Normal"/>
    <w:link w:val="FooterChar"/>
    <w:uiPriority w:val="99"/>
    <w:unhideWhenUsed/>
    <w:rsid w:val="007015B3"/>
    <w:pPr>
      <w:tabs>
        <w:tab w:val="center" w:pos="4680"/>
        <w:tab w:val="right" w:pos="9360"/>
      </w:tabs>
    </w:pPr>
  </w:style>
  <w:style w:type="character" w:customStyle="1" w:styleId="FooterChar">
    <w:name w:val="Footer Char"/>
    <w:basedOn w:val="DefaultParagraphFont"/>
    <w:link w:val="Footer"/>
    <w:uiPriority w:val="99"/>
    <w:rsid w:val="007015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F7456"/>
    <w:pPr>
      <w:ind w:left="720"/>
      <w:contextualSpacing/>
    </w:pPr>
  </w:style>
  <w:style w:type="paragraph" w:styleId="Header">
    <w:name w:val="header"/>
    <w:basedOn w:val="Normal"/>
    <w:link w:val="HeaderChar"/>
    <w:uiPriority w:val="99"/>
    <w:unhideWhenUsed/>
    <w:rsid w:val="007015B3"/>
    <w:pPr>
      <w:tabs>
        <w:tab w:val="center" w:pos="4680"/>
        <w:tab w:val="right" w:pos="9360"/>
      </w:tabs>
    </w:pPr>
  </w:style>
  <w:style w:type="character" w:customStyle="1" w:styleId="HeaderChar">
    <w:name w:val="Header Char"/>
    <w:basedOn w:val="DefaultParagraphFont"/>
    <w:link w:val="Header"/>
    <w:uiPriority w:val="99"/>
    <w:rsid w:val="007015B3"/>
  </w:style>
  <w:style w:type="paragraph" w:styleId="Footer">
    <w:name w:val="footer"/>
    <w:basedOn w:val="Normal"/>
    <w:link w:val="FooterChar"/>
    <w:uiPriority w:val="99"/>
    <w:unhideWhenUsed/>
    <w:rsid w:val="007015B3"/>
    <w:pPr>
      <w:tabs>
        <w:tab w:val="center" w:pos="4680"/>
        <w:tab w:val="right" w:pos="9360"/>
      </w:tabs>
    </w:pPr>
  </w:style>
  <w:style w:type="character" w:customStyle="1" w:styleId="FooterChar">
    <w:name w:val="Footer Char"/>
    <w:basedOn w:val="DefaultParagraphFont"/>
    <w:link w:val="Footer"/>
    <w:uiPriority w:val="99"/>
    <w:rsid w:val="00701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6</Pages>
  <Words>2595</Words>
  <Characters>14797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heidiunruh</dc:creator>
  <cp:lastModifiedBy>heidiunruh</cp:lastModifiedBy>
  <cp:revision>379</cp:revision>
  <dcterms:created xsi:type="dcterms:W3CDTF">2013-12-13T09:40:00Z</dcterms:created>
  <dcterms:modified xsi:type="dcterms:W3CDTF">2014-03-21T21:30:00Z</dcterms:modified>
</cp:coreProperties>
</file>